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66BCE" w14:textId="4356F5A1" w:rsidR="00051759" w:rsidRPr="00BF5F91" w:rsidRDefault="005965D0" w:rsidP="00051759">
      <w:pPr>
        <w:pStyle w:val="Titre"/>
        <w:rPr>
          <w:color w:val="005D9A" w:themeColor="accent1"/>
          <w:sz w:val="48"/>
          <w:szCs w:val="40"/>
        </w:rPr>
      </w:pPr>
      <w:r w:rsidRPr="00BF5F91">
        <w:rPr>
          <w:color w:val="005D9A" w:themeColor="accent1"/>
          <w:sz w:val="48"/>
          <w:szCs w:val="40"/>
        </w:rPr>
        <w:t>Matrice de positionnement</w:t>
      </w:r>
    </w:p>
    <w:p w14:paraId="41429CC5" w14:textId="77777777" w:rsidR="00051759" w:rsidRPr="00051759" w:rsidRDefault="00051759" w:rsidP="00051759">
      <w:r w:rsidRPr="005B682A">
        <w:rPr>
          <w:noProof/>
          <w:sz w:val="18"/>
          <w:szCs w:val="18"/>
          <w:lang w:eastAsia="fr-FR"/>
        </w:rPr>
        <mc:AlternateContent>
          <mc:Choice Requires="wps">
            <w:drawing>
              <wp:inline distT="0" distB="0" distL="0" distR="0" wp14:anchorId="57C6B125" wp14:editId="7C86C695">
                <wp:extent cx="897255" cy="45085"/>
                <wp:effectExtent l="0" t="0" r="0" b="0"/>
                <wp:docPr id="214" name="Rectangle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255" cy="4508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59C2295" id="Rectangle 214" o:spid="_x0000_s1026" style="width:70.65pt;height: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ofoiQIAAIoFAAAOAAAAZHJzL2Uyb0RvYy54bWysVNtOGzEQfa/Uf7D8XnY3SgpEbFAEoqqE&#10;KAIqno3XzlqyPa7tZJN+fcfeCxRQK1XNg+PxnLmdnZmz873RZCd8UGBrWh2VlAjLoVF2U9PvD1ef&#10;TigJkdmGabCipgcR6Pnq44ezzi3FDFrQjfAEndiw7FxN2xjdsigCb4Vh4QicsKiU4A2LKPpN0XjW&#10;oXeji1lZfi468I3zwEUI+HrZK+kq+5dS8PhNyiAi0TXF3GI+fT6f0lmszthy45lrFR/SYP+QhWHK&#10;YtDJ1SWLjGy9euPKKO4hgIxHHEwBUioucg1YTVW+qua+ZU7kWpCc4Caawv9zy292t56opqazak6J&#10;ZQY/0h3SxuxGC5IekaLOhSUi792tH6SA11TvXnqT/rESss+0HiZaxT4Sjo8np8ezxYISjqr5ojxZ&#10;JJfFs63zIX4RYEi61NRj9Mwl212H2ENHSAoVQKvmSmmdhdQo4kJ7smP4iRnnwsZqCPAbUtuEt5As&#10;e6fppUil9cXkWzxokXDa3gmJvGD6s5xM7si3gXIOLWtEH39R4m+MPqaWi80OE1pi/Ml39SfffZYD&#10;PpmK3NCTcfl348kiRwYbJ2OjLPj3HOiJPtnjR5J6ahJLT9AcsGs89OMUHL9S+OmuWYi3zOP84KTh&#10;Tojf8JAauprCcKOkBf/zvfeEx7ZGLSUdzmNNw48t84IS/dViw59W83ka4CzMF8czFPxLzdNLjd2a&#10;C8B+qHD7OJ6vCR/1eJUezCOujnWKiipmOcauKY9+FC5ivydw+XCxXmcYDq1j8dreO56cJ1ZTaz7s&#10;H5l3Q/9G7PsbGGeXLV+1cY9NlhbW2whS5R5/5nXgGwc+N86wnNJGeSln1PMKXf0CAAD//wMAUEsD&#10;BBQABgAIAAAAIQDLGCI82gAAAAMBAAAPAAAAZHJzL2Rvd25yZXYueG1sTI/NTsMwEITvSLyDtUjc&#10;qBN+ShWyqQCJnqFUiN7ceBtHxGsrdpqUp8flApeVRjOa+bZcTrYTB+pD6xghn2UgiGunW24QNu8v&#10;VwsQISrWqnNMCEcKsKzOz0pVaDfyGx3WsRGphEOhEEyMvpAy1IasCjPniZO3d71VMcm+kbpXYyq3&#10;nbzOsrm0quW0YJSnZ0P113qwCH61ed3uzZMf58ePu9XUDJ/f7YB4eTE9PoCINMW/MJzwEzpUiWnn&#10;BtZBdAjpkfh7T95tfgNih3Cfg6xK+Z+9+gEAAP//AwBQSwECLQAUAAYACAAAACEAtoM4kv4AAADh&#10;AQAAEwAAAAAAAAAAAAAAAAAAAAAAW0NvbnRlbnRfVHlwZXNdLnhtbFBLAQItABQABgAIAAAAIQA4&#10;/SH/1gAAAJQBAAALAAAAAAAAAAAAAAAAAC8BAABfcmVscy8ucmVsc1BLAQItABQABgAIAAAAIQBW&#10;PofoiQIAAIoFAAAOAAAAAAAAAAAAAAAAAC4CAABkcnMvZTJvRG9jLnhtbFBLAQItABQABgAIAAAA&#10;IQDLGCI82gAAAAMBAAAPAAAAAAAAAAAAAAAAAOMEAABkcnMvZG93bnJldi54bWxQSwUGAAAAAAQA&#10;BADzAAAA6gUAAAAA&#10;" fillcolor="#005d9a [3204]" stroked="f" strokeweight="2pt">
                <w10:anchorlock/>
              </v:rect>
            </w:pict>
          </mc:Fallback>
        </mc:AlternateContent>
      </w:r>
    </w:p>
    <w:p w14:paraId="5C228687" w14:textId="15C6DF1F" w:rsidR="005965D0" w:rsidRPr="00BF5F91" w:rsidRDefault="005965D0" w:rsidP="005965D0">
      <w:pPr>
        <w:spacing w:after="0" w:line="240" w:lineRule="auto"/>
        <w:rPr>
          <w:sz w:val="16"/>
          <w:szCs w:val="18"/>
        </w:rPr>
      </w:pPr>
      <w:r w:rsidRPr="00BF5F91">
        <w:rPr>
          <w:sz w:val="16"/>
          <w:szCs w:val="18"/>
        </w:rPr>
        <w:t xml:space="preserve">Cher/Chère candidat(e), merci pour l’intérêt porté à </w:t>
      </w:r>
      <w:proofErr w:type="spellStart"/>
      <w:r w:rsidRPr="00BF5F91">
        <w:rPr>
          <w:sz w:val="16"/>
          <w:szCs w:val="18"/>
        </w:rPr>
        <w:t>C</w:t>
      </w:r>
      <w:r w:rsidR="000D19A7">
        <w:rPr>
          <w:sz w:val="16"/>
          <w:szCs w:val="18"/>
        </w:rPr>
        <w:t>ubik</w:t>
      </w:r>
      <w:proofErr w:type="spellEnd"/>
      <w:r w:rsidRPr="00BF5F91">
        <w:rPr>
          <w:sz w:val="16"/>
          <w:szCs w:val="18"/>
        </w:rPr>
        <w:t xml:space="preserve"> !</w:t>
      </w:r>
    </w:p>
    <w:p w14:paraId="3005A950" w14:textId="04DC5EEA" w:rsidR="005965D0" w:rsidRPr="00BF5F91" w:rsidRDefault="005965D0" w:rsidP="005965D0">
      <w:pPr>
        <w:spacing w:after="0" w:line="240" w:lineRule="auto"/>
        <w:rPr>
          <w:sz w:val="16"/>
          <w:szCs w:val="18"/>
        </w:rPr>
      </w:pPr>
      <w:r w:rsidRPr="00BF5F91">
        <w:rPr>
          <w:sz w:val="16"/>
          <w:szCs w:val="18"/>
        </w:rPr>
        <w:t xml:space="preserve">Afin de faciliter nos échanges lors des entretiens, </w:t>
      </w:r>
      <w:r w:rsidRPr="000D19A7">
        <w:rPr>
          <w:b/>
          <w:sz w:val="16"/>
          <w:szCs w:val="18"/>
        </w:rPr>
        <w:t xml:space="preserve">nous vous demandons de vous positionner à la fois sur votre pratique Lean Six Sigma et sur votre maîtrise des métiers de </w:t>
      </w:r>
      <w:proofErr w:type="spellStart"/>
      <w:r w:rsidRPr="000D19A7">
        <w:rPr>
          <w:b/>
          <w:sz w:val="16"/>
          <w:szCs w:val="18"/>
        </w:rPr>
        <w:t>C</w:t>
      </w:r>
      <w:r w:rsidR="000D19A7" w:rsidRPr="000D19A7">
        <w:rPr>
          <w:b/>
          <w:sz w:val="16"/>
          <w:szCs w:val="18"/>
        </w:rPr>
        <w:t>ubik</w:t>
      </w:r>
      <w:proofErr w:type="spellEnd"/>
      <w:r w:rsidR="00406A08" w:rsidRPr="000D19A7">
        <w:rPr>
          <w:b/>
          <w:sz w:val="16"/>
          <w:szCs w:val="18"/>
        </w:rPr>
        <w:t xml:space="preserve"> sur la base de vos expériences professionnelles.</w:t>
      </w:r>
      <w:r w:rsidR="000D19A7">
        <w:rPr>
          <w:sz w:val="16"/>
          <w:szCs w:val="18"/>
        </w:rPr>
        <w:t xml:space="preserve"> </w:t>
      </w:r>
      <w:r w:rsidRPr="00BF5F91">
        <w:rPr>
          <w:sz w:val="16"/>
          <w:szCs w:val="18"/>
        </w:rPr>
        <w:t>Pour chaque élément ci-dessous, merci de préciser votre niveau de maîtrise en cochant une case par ligne.</w:t>
      </w:r>
      <w:r w:rsidR="000D19A7">
        <w:rPr>
          <w:sz w:val="16"/>
          <w:szCs w:val="18"/>
        </w:rPr>
        <w:t xml:space="preserve"> </w:t>
      </w:r>
    </w:p>
    <w:p w14:paraId="643D3CE0" w14:textId="77777777" w:rsidR="005965D0" w:rsidRPr="00BF5F91" w:rsidRDefault="005965D0" w:rsidP="005965D0">
      <w:pPr>
        <w:spacing w:after="0" w:line="240" w:lineRule="auto"/>
        <w:rPr>
          <w:sz w:val="16"/>
          <w:szCs w:val="18"/>
        </w:rPr>
      </w:pPr>
      <w:r w:rsidRPr="00BF5F91">
        <w:rPr>
          <w:sz w:val="16"/>
          <w:szCs w:val="18"/>
        </w:rPr>
        <w:t>Au plaisir de vous rencontrer lors de nos prochains entretiens !</w:t>
      </w:r>
    </w:p>
    <w:p w14:paraId="772E35BC" w14:textId="17017BB0" w:rsidR="005965D0" w:rsidRDefault="005965D0" w:rsidP="005965D0">
      <w:pPr>
        <w:spacing w:after="0" w:line="240" w:lineRule="auto"/>
        <w:rPr>
          <w:sz w:val="16"/>
          <w:szCs w:val="18"/>
        </w:rPr>
      </w:pPr>
      <w:r w:rsidRPr="00BF5F91">
        <w:rPr>
          <w:sz w:val="16"/>
          <w:szCs w:val="18"/>
        </w:rPr>
        <w:t>L’équipe Recrutement de CUBIK</w:t>
      </w:r>
      <w:r w:rsidR="000D19A7">
        <w:rPr>
          <w:sz w:val="16"/>
          <w:szCs w:val="18"/>
        </w:rPr>
        <w:t>.</w:t>
      </w:r>
    </w:p>
    <w:p w14:paraId="0819164C" w14:textId="77777777" w:rsidR="000D19A7" w:rsidRPr="00BF5F91" w:rsidRDefault="000D19A7" w:rsidP="005965D0">
      <w:pPr>
        <w:spacing w:after="0" w:line="240" w:lineRule="auto"/>
        <w:rPr>
          <w:sz w:val="18"/>
          <w:szCs w:val="20"/>
        </w:rPr>
      </w:pPr>
    </w:p>
    <w:tbl>
      <w:tblPr>
        <w:tblW w:w="10519" w:type="dxa"/>
        <w:tblInd w:w="-34" w:type="dxa"/>
        <w:tblBorders>
          <w:top w:val="single" w:sz="4" w:space="0" w:color="005D9A" w:themeColor="accent1"/>
          <w:left w:val="single" w:sz="4" w:space="0" w:color="005D9A" w:themeColor="accent1"/>
          <w:bottom w:val="single" w:sz="4" w:space="0" w:color="005D9A" w:themeColor="accent1"/>
          <w:right w:val="single" w:sz="4" w:space="0" w:color="005D9A" w:themeColor="accent1"/>
          <w:insideH w:val="single" w:sz="4" w:space="0" w:color="005D9A" w:themeColor="accent1"/>
          <w:insideV w:val="single" w:sz="4" w:space="0" w:color="005D9A" w:themeColor="accent1"/>
        </w:tblBorders>
        <w:tblLayout w:type="fixed"/>
        <w:tblLook w:val="04A0" w:firstRow="1" w:lastRow="0" w:firstColumn="1" w:lastColumn="0" w:noHBand="0" w:noVBand="1"/>
      </w:tblPr>
      <w:tblGrid>
        <w:gridCol w:w="6266"/>
        <w:gridCol w:w="1063"/>
        <w:gridCol w:w="1063"/>
        <w:gridCol w:w="1063"/>
        <w:gridCol w:w="1064"/>
      </w:tblGrid>
      <w:tr w:rsidR="000D19A7" w:rsidRPr="009210E1" w14:paraId="32A8BE19" w14:textId="77777777" w:rsidTr="000D19A7">
        <w:trPr>
          <w:trHeight w:val="359"/>
        </w:trPr>
        <w:tc>
          <w:tcPr>
            <w:tcW w:w="6266" w:type="dxa"/>
            <w:vMerge w:val="restart"/>
            <w:shd w:val="clear" w:color="auto" w:fill="F2F2F2" w:themeFill="background1" w:themeFillShade="F2"/>
            <w:vAlign w:val="center"/>
          </w:tcPr>
          <w:p w14:paraId="10674122" w14:textId="6718CD78" w:rsidR="005965D0" w:rsidRPr="000D19A7" w:rsidRDefault="005965D0" w:rsidP="000D19A7">
            <w:pPr>
              <w:pStyle w:val="Pieddepage"/>
              <w:jc w:val="center"/>
              <w:rPr>
                <w:rFonts w:cstheme="minorHAnsi"/>
                <w:b/>
                <w:color w:val="005D9A" w:themeColor="accent1"/>
                <w:szCs w:val="20"/>
                <w:lang w:eastAsia="ar-SA"/>
              </w:rPr>
            </w:pPr>
            <w:r w:rsidRPr="000D19A7">
              <w:rPr>
                <w:rFonts w:cstheme="minorHAnsi"/>
                <w:b/>
                <w:szCs w:val="20"/>
                <w:lang w:eastAsia="ar-SA"/>
              </w:rPr>
              <w:t>Notion</w:t>
            </w:r>
            <w:r w:rsidR="000D19A7" w:rsidRPr="000D19A7">
              <w:rPr>
                <w:rFonts w:cstheme="minorHAnsi"/>
                <w:b/>
                <w:szCs w:val="20"/>
                <w:lang w:eastAsia="ar-SA"/>
              </w:rPr>
              <w:t>s</w:t>
            </w:r>
            <w:r w:rsidRPr="000D19A7">
              <w:rPr>
                <w:rFonts w:cstheme="minorHAnsi"/>
                <w:b/>
                <w:szCs w:val="20"/>
                <w:lang w:eastAsia="ar-SA"/>
              </w:rPr>
              <w:t xml:space="preserve"> abordée</w:t>
            </w:r>
            <w:r w:rsidR="000D19A7" w:rsidRPr="000D19A7">
              <w:rPr>
                <w:rFonts w:cstheme="minorHAnsi"/>
                <w:b/>
                <w:szCs w:val="20"/>
                <w:lang w:eastAsia="ar-SA"/>
              </w:rPr>
              <w:t>s</w:t>
            </w:r>
          </w:p>
        </w:tc>
        <w:tc>
          <w:tcPr>
            <w:tcW w:w="4253" w:type="dxa"/>
            <w:gridSpan w:val="4"/>
            <w:shd w:val="clear" w:color="auto" w:fill="FFFFFF" w:themeFill="background1"/>
            <w:vAlign w:val="center"/>
          </w:tcPr>
          <w:p w14:paraId="643A7BB5" w14:textId="53BE60A5" w:rsidR="005965D0" w:rsidRPr="000D19A7" w:rsidRDefault="005965D0" w:rsidP="000D19A7">
            <w:pPr>
              <w:snapToGrid w:val="0"/>
              <w:spacing w:before="60" w:after="60"/>
              <w:jc w:val="center"/>
              <w:rPr>
                <w:rFonts w:cstheme="minorHAnsi"/>
                <w:b/>
                <w:color w:val="005D9A" w:themeColor="accent1"/>
                <w:sz w:val="16"/>
                <w:szCs w:val="18"/>
                <w:lang w:eastAsia="ar-SA"/>
              </w:rPr>
            </w:pPr>
            <w:r w:rsidRPr="000D19A7">
              <w:rPr>
                <w:rFonts w:cstheme="minorHAnsi"/>
                <w:b/>
                <w:color w:val="28B1E5" w:themeColor="accent3"/>
                <w:sz w:val="16"/>
                <w:szCs w:val="18"/>
                <w:lang w:eastAsia="ar-SA"/>
              </w:rPr>
              <w:t>Niveau</w:t>
            </w:r>
            <w:r w:rsidR="000D19A7" w:rsidRPr="000D19A7">
              <w:rPr>
                <w:rFonts w:cstheme="minorHAnsi"/>
                <w:b/>
                <w:color w:val="28B1E5" w:themeColor="accent3"/>
                <w:sz w:val="16"/>
                <w:szCs w:val="18"/>
                <w:lang w:eastAsia="ar-SA"/>
              </w:rPr>
              <w:t>x</w:t>
            </w:r>
            <w:r w:rsidRPr="000D19A7">
              <w:rPr>
                <w:rFonts w:cstheme="minorHAnsi"/>
                <w:b/>
                <w:color w:val="28B1E5" w:themeColor="accent3"/>
                <w:sz w:val="16"/>
                <w:szCs w:val="18"/>
                <w:lang w:eastAsia="ar-SA"/>
              </w:rPr>
              <w:t xml:space="preserve"> de connaissance</w:t>
            </w:r>
          </w:p>
        </w:tc>
      </w:tr>
      <w:tr w:rsidR="000D19A7" w:rsidRPr="009210E1" w14:paraId="5DF4E3B7" w14:textId="77777777" w:rsidTr="000D19A7">
        <w:trPr>
          <w:trHeight w:val="484"/>
        </w:trPr>
        <w:tc>
          <w:tcPr>
            <w:tcW w:w="6266" w:type="dxa"/>
            <w:vMerge/>
            <w:shd w:val="clear" w:color="auto" w:fill="F2F2F2" w:themeFill="background1" w:themeFillShade="F2"/>
            <w:vAlign w:val="center"/>
          </w:tcPr>
          <w:p w14:paraId="0E919BC7" w14:textId="77777777" w:rsidR="005965D0" w:rsidRPr="000D19A7" w:rsidRDefault="005965D0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b/>
                <w:color w:val="005D9A" w:themeColor="accent1"/>
                <w:sz w:val="16"/>
                <w:szCs w:val="18"/>
                <w:lang w:eastAsia="ar-SA"/>
              </w:rPr>
            </w:pPr>
          </w:p>
        </w:tc>
        <w:tc>
          <w:tcPr>
            <w:tcW w:w="1063" w:type="dxa"/>
            <w:shd w:val="clear" w:color="auto" w:fill="28B1E5" w:themeFill="accent3"/>
            <w:vAlign w:val="center"/>
          </w:tcPr>
          <w:p w14:paraId="0311DAD8" w14:textId="121EBD30" w:rsidR="005965D0" w:rsidRPr="000D19A7" w:rsidRDefault="000D19A7" w:rsidP="000D19A7">
            <w:pPr>
              <w:snapToGrid w:val="0"/>
              <w:spacing w:before="60" w:after="60"/>
              <w:jc w:val="center"/>
              <w:rPr>
                <w:rFonts w:cstheme="minorHAnsi"/>
                <w:color w:val="FFFFFF" w:themeColor="background1"/>
                <w:sz w:val="14"/>
                <w:szCs w:val="14"/>
                <w:lang w:eastAsia="ar-SA"/>
              </w:rPr>
            </w:pPr>
            <w:r>
              <w:rPr>
                <w:rFonts w:cstheme="minorHAnsi"/>
                <w:color w:val="FFFFFF" w:themeColor="background1"/>
                <w:sz w:val="14"/>
                <w:szCs w:val="14"/>
                <w:lang w:eastAsia="ar-SA"/>
              </w:rPr>
              <w:t>1.</w:t>
            </w:r>
            <w:r w:rsidR="005965D0" w:rsidRPr="000D19A7">
              <w:rPr>
                <w:rFonts w:cstheme="minorHAnsi"/>
                <w:color w:val="FFFFFF" w:themeColor="background1"/>
                <w:sz w:val="14"/>
                <w:szCs w:val="14"/>
                <w:lang w:eastAsia="ar-SA"/>
              </w:rPr>
              <w:t xml:space="preserve"> Jamais vu / jamais fait</w:t>
            </w:r>
          </w:p>
        </w:tc>
        <w:tc>
          <w:tcPr>
            <w:tcW w:w="1063" w:type="dxa"/>
            <w:shd w:val="clear" w:color="auto" w:fill="28B1E5" w:themeFill="accent3"/>
            <w:vAlign w:val="center"/>
          </w:tcPr>
          <w:p w14:paraId="5F0530C3" w14:textId="11940273" w:rsidR="005965D0" w:rsidRPr="000D19A7" w:rsidRDefault="000D19A7" w:rsidP="000D19A7">
            <w:pPr>
              <w:snapToGrid w:val="0"/>
              <w:spacing w:before="60" w:after="60"/>
              <w:jc w:val="center"/>
              <w:rPr>
                <w:rFonts w:cstheme="minorHAnsi"/>
                <w:color w:val="FFFFFF" w:themeColor="background1"/>
                <w:sz w:val="14"/>
                <w:szCs w:val="14"/>
                <w:lang w:eastAsia="ar-SA"/>
              </w:rPr>
            </w:pPr>
            <w:r>
              <w:rPr>
                <w:rFonts w:cstheme="minorHAnsi"/>
                <w:color w:val="FFFFFF" w:themeColor="background1"/>
                <w:sz w:val="14"/>
                <w:szCs w:val="14"/>
                <w:lang w:eastAsia="ar-SA"/>
              </w:rPr>
              <w:t>2.</w:t>
            </w:r>
            <w:r w:rsidR="005965D0" w:rsidRPr="000D19A7">
              <w:rPr>
                <w:rFonts w:cstheme="minorHAnsi"/>
                <w:color w:val="FFFFFF" w:themeColor="background1"/>
                <w:sz w:val="14"/>
                <w:szCs w:val="14"/>
                <w:lang w:eastAsia="ar-SA"/>
              </w:rPr>
              <w:t xml:space="preserve"> Théorie connue</w:t>
            </w:r>
          </w:p>
        </w:tc>
        <w:tc>
          <w:tcPr>
            <w:tcW w:w="1063" w:type="dxa"/>
            <w:shd w:val="clear" w:color="auto" w:fill="28B1E5" w:themeFill="accent3"/>
            <w:vAlign w:val="center"/>
          </w:tcPr>
          <w:p w14:paraId="652C8DB2" w14:textId="79EC7A44" w:rsidR="005965D0" w:rsidRPr="000D19A7" w:rsidRDefault="000D19A7" w:rsidP="000D19A7">
            <w:pPr>
              <w:snapToGrid w:val="0"/>
              <w:spacing w:before="60" w:after="60"/>
              <w:jc w:val="center"/>
              <w:rPr>
                <w:rFonts w:cstheme="minorHAnsi"/>
                <w:color w:val="FFFFFF" w:themeColor="background1"/>
                <w:sz w:val="14"/>
                <w:szCs w:val="14"/>
                <w:lang w:eastAsia="ar-SA"/>
              </w:rPr>
            </w:pPr>
            <w:r>
              <w:rPr>
                <w:rFonts w:cstheme="minorHAnsi"/>
                <w:color w:val="FFFFFF" w:themeColor="background1"/>
                <w:sz w:val="14"/>
                <w:szCs w:val="14"/>
                <w:lang w:eastAsia="ar-SA"/>
              </w:rPr>
              <w:t xml:space="preserve">3. </w:t>
            </w:r>
            <w:r w:rsidR="005965D0" w:rsidRPr="000D19A7">
              <w:rPr>
                <w:rFonts w:cstheme="minorHAnsi"/>
                <w:color w:val="FFFFFF" w:themeColor="background1"/>
                <w:sz w:val="14"/>
                <w:szCs w:val="14"/>
                <w:lang w:eastAsia="ar-SA"/>
              </w:rPr>
              <w:t>Déjà mis en pratique</w:t>
            </w:r>
          </w:p>
        </w:tc>
        <w:tc>
          <w:tcPr>
            <w:tcW w:w="1064" w:type="dxa"/>
            <w:shd w:val="clear" w:color="auto" w:fill="28B1E5" w:themeFill="accent3"/>
            <w:vAlign w:val="center"/>
          </w:tcPr>
          <w:p w14:paraId="7944C2DF" w14:textId="001B8EC0" w:rsidR="005965D0" w:rsidRPr="000D19A7" w:rsidRDefault="000D19A7" w:rsidP="000D19A7">
            <w:pPr>
              <w:snapToGrid w:val="0"/>
              <w:spacing w:before="60" w:after="60"/>
              <w:jc w:val="center"/>
              <w:rPr>
                <w:rFonts w:cstheme="minorHAnsi"/>
                <w:color w:val="FFFFFF" w:themeColor="background1"/>
                <w:sz w:val="14"/>
                <w:szCs w:val="14"/>
                <w:lang w:eastAsia="ar-SA"/>
              </w:rPr>
            </w:pPr>
            <w:r>
              <w:rPr>
                <w:rFonts w:cstheme="minorHAnsi"/>
                <w:color w:val="FFFFFF" w:themeColor="background1"/>
                <w:sz w:val="14"/>
                <w:szCs w:val="14"/>
                <w:lang w:eastAsia="ar-SA"/>
              </w:rPr>
              <w:t xml:space="preserve">4. </w:t>
            </w:r>
            <w:r w:rsidR="005965D0" w:rsidRPr="000D19A7">
              <w:rPr>
                <w:rFonts w:cstheme="minorHAnsi"/>
                <w:color w:val="FFFFFF" w:themeColor="background1"/>
                <w:sz w:val="14"/>
                <w:szCs w:val="14"/>
                <w:lang w:eastAsia="ar-SA"/>
              </w:rPr>
              <w:t>Expert / référent</w:t>
            </w:r>
          </w:p>
        </w:tc>
      </w:tr>
      <w:tr w:rsidR="005965D0" w:rsidRPr="009210E1" w14:paraId="67545A6F" w14:textId="77777777" w:rsidTr="000D19A7">
        <w:trPr>
          <w:trHeight w:val="390"/>
        </w:trPr>
        <w:tc>
          <w:tcPr>
            <w:tcW w:w="6266" w:type="dxa"/>
            <w:vAlign w:val="center"/>
          </w:tcPr>
          <w:p w14:paraId="16D0C351" w14:textId="77777777" w:rsidR="005965D0" w:rsidRPr="009210E1" w:rsidRDefault="005965D0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eastAsia="ar-SA"/>
              </w:rPr>
            </w:pPr>
            <w:r w:rsidRPr="009210E1">
              <w:rPr>
                <w:rFonts w:cstheme="minorHAnsi"/>
                <w:sz w:val="16"/>
                <w:szCs w:val="18"/>
                <w:lang w:eastAsia="ar-SA"/>
              </w:rPr>
              <w:t>Chantiers 5S</w:t>
            </w:r>
            <w:bookmarkStart w:id="0" w:name="_GoBack"/>
            <w:bookmarkEnd w:id="0"/>
          </w:p>
        </w:tc>
        <w:tc>
          <w:tcPr>
            <w:tcW w:w="1063" w:type="dxa"/>
            <w:vAlign w:val="center"/>
          </w:tcPr>
          <w:p w14:paraId="61E1BA1D" w14:textId="77777777" w:rsidR="005965D0" w:rsidRPr="000D19A7" w:rsidRDefault="005965D0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eastAsia="ar-SA"/>
              </w:rPr>
            </w:pPr>
          </w:p>
        </w:tc>
        <w:tc>
          <w:tcPr>
            <w:tcW w:w="1063" w:type="dxa"/>
            <w:vAlign w:val="center"/>
          </w:tcPr>
          <w:p w14:paraId="2BADD383" w14:textId="77777777" w:rsidR="005965D0" w:rsidRPr="000D19A7" w:rsidRDefault="005965D0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eastAsia="ar-SA"/>
              </w:rPr>
            </w:pPr>
          </w:p>
        </w:tc>
        <w:tc>
          <w:tcPr>
            <w:tcW w:w="1063" w:type="dxa"/>
            <w:vAlign w:val="center"/>
          </w:tcPr>
          <w:p w14:paraId="46980E6C" w14:textId="77777777" w:rsidR="005965D0" w:rsidRPr="000D19A7" w:rsidRDefault="005965D0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eastAsia="ar-SA"/>
              </w:rPr>
            </w:pPr>
          </w:p>
        </w:tc>
        <w:tc>
          <w:tcPr>
            <w:tcW w:w="1064" w:type="dxa"/>
            <w:vAlign w:val="center"/>
          </w:tcPr>
          <w:p w14:paraId="526E2A29" w14:textId="77777777" w:rsidR="005965D0" w:rsidRPr="000D19A7" w:rsidRDefault="005965D0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eastAsia="ar-SA"/>
              </w:rPr>
            </w:pPr>
          </w:p>
        </w:tc>
      </w:tr>
      <w:tr w:rsidR="005965D0" w:rsidRPr="009210E1" w14:paraId="121F8F96" w14:textId="77777777" w:rsidTr="000D19A7">
        <w:trPr>
          <w:trHeight w:val="390"/>
        </w:trPr>
        <w:tc>
          <w:tcPr>
            <w:tcW w:w="6266" w:type="dxa"/>
            <w:vAlign w:val="center"/>
          </w:tcPr>
          <w:p w14:paraId="2A1E319D" w14:textId="77777777" w:rsidR="005965D0" w:rsidRPr="009210E1" w:rsidRDefault="005965D0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eastAsia="ar-SA"/>
              </w:rPr>
            </w:pPr>
            <w:r w:rsidRPr="009210E1">
              <w:rPr>
                <w:rFonts w:cstheme="minorHAnsi"/>
                <w:sz w:val="16"/>
                <w:szCs w:val="18"/>
                <w:lang w:eastAsia="ar-SA"/>
              </w:rPr>
              <w:t xml:space="preserve">Management Visuel / </w:t>
            </w:r>
            <w:proofErr w:type="spellStart"/>
            <w:r w:rsidRPr="009210E1">
              <w:rPr>
                <w:rFonts w:cstheme="minorHAnsi"/>
                <w:sz w:val="16"/>
                <w:szCs w:val="18"/>
                <w:lang w:eastAsia="ar-SA"/>
              </w:rPr>
              <w:t>Obeya</w:t>
            </w:r>
            <w:proofErr w:type="spellEnd"/>
          </w:p>
        </w:tc>
        <w:tc>
          <w:tcPr>
            <w:tcW w:w="1063" w:type="dxa"/>
            <w:vAlign w:val="center"/>
          </w:tcPr>
          <w:p w14:paraId="63620CFB" w14:textId="77777777" w:rsidR="005965D0" w:rsidRPr="000D19A7" w:rsidRDefault="005965D0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eastAsia="ar-SA"/>
              </w:rPr>
            </w:pPr>
          </w:p>
        </w:tc>
        <w:tc>
          <w:tcPr>
            <w:tcW w:w="1063" w:type="dxa"/>
            <w:vAlign w:val="center"/>
          </w:tcPr>
          <w:p w14:paraId="4398D4D2" w14:textId="77777777" w:rsidR="005965D0" w:rsidRPr="000D19A7" w:rsidRDefault="005965D0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eastAsia="ar-SA"/>
              </w:rPr>
            </w:pPr>
          </w:p>
        </w:tc>
        <w:tc>
          <w:tcPr>
            <w:tcW w:w="1063" w:type="dxa"/>
            <w:vAlign w:val="center"/>
          </w:tcPr>
          <w:p w14:paraId="59295BBF" w14:textId="77777777" w:rsidR="005965D0" w:rsidRPr="000D19A7" w:rsidRDefault="005965D0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eastAsia="ar-SA"/>
              </w:rPr>
            </w:pPr>
          </w:p>
        </w:tc>
        <w:tc>
          <w:tcPr>
            <w:tcW w:w="1064" w:type="dxa"/>
            <w:vAlign w:val="center"/>
          </w:tcPr>
          <w:p w14:paraId="22B197F6" w14:textId="77777777" w:rsidR="005965D0" w:rsidRPr="000D19A7" w:rsidRDefault="005965D0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eastAsia="ar-SA"/>
              </w:rPr>
            </w:pPr>
          </w:p>
        </w:tc>
      </w:tr>
      <w:tr w:rsidR="005965D0" w:rsidRPr="009210E1" w14:paraId="75661A03" w14:textId="77777777" w:rsidTr="000D19A7">
        <w:trPr>
          <w:trHeight w:val="390"/>
        </w:trPr>
        <w:tc>
          <w:tcPr>
            <w:tcW w:w="6266" w:type="dxa"/>
            <w:vAlign w:val="center"/>
          </w:tcPr>
          <w:p w14:paraId="5FD43173" w14:textId="77777777" w:rsidR="005965D0" w:rsidRPr="009210E1" w:rsidRDefault="005965D0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eastAsia="ar-SA"/>
              </w:rPr>
            </w:pPr>
            <w:r w:rsidRPr="009210E1">
              <w:rPr>
                <w:rFonts w:cstheme="minorHAnsi"/>
                <w:sz w:val="16"/>
                <w:szCs w:val="18"/>
                <w:lang w:eastAsia="ar-SA"/>
              </w:rPr>
              <w:t xml:space="preserve">Tournée terrain / </w:t>
            </w:r>
            <w:proofErr w:type="spellStart"/>
            <w:r w:rsidRPr="009210E1">
              <w:rPr>
                <w:rFonts w:cstheme="minorHAnsi"/>
                <w:sz w:val="16"/>
                <w:szCs w:val="18"/>
                <w:lang w:eastAsia="ar-SA"/>
              </w:rPr>
              <w:t>gemba</w:t>
            </w:r>
            <w:proofErr w:type="spellEnd"/>
          </w:p>
        </w:tc>
        <w:tc>
          <w:tcPr>
            <w:tcW w:w="1063" w:type="dxa"/>
            <w:vAlign w:val="center"/>
          </w:tcPr>
          <w:p w14:paraId="6A79FF50" w14:textId="77777777" w:rsidR="005965D0" w:rsidRPr="000D19A7" w:rsidRDefault="005965D0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eastAsia="ar-SA"/>
              </w:rPr>
            </w:pPr>
          </w:p>
        </w:tc>
        <w:tc>
          <w:tcPr>
            <w:tcW w:w="1063" w:type="dxa"/>
            <w:vAlign w:val="center"/>
          </w:tcPr>
          <w:p w14:paraId="65448789" w14:textId="77777777" w:rsidR="005965D0" w:rsidRPr="000D19A7" w:rsidRDefault="005965D0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eastAsia="ar-SA"/>
              </w:rPr>
            </w:pPr>
          </w:p>
        </w:tc>
        <w:tc>
          <w:tcPr>
            <w:tcW w:w="1063" w:type="dxa"/>
            <w:vAlign w:val="center"/>
          </w:tcPr>
          <w:p w14:paraId="11108D0E" w14:textId="77777777" w:rsidR="005965D0" w:rsidRPr="000D19A7" w:rsidRDefault="005965D0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eastAsia="ar-SA"/>
              </w:rPr>
            </w:pPr>
          </w:p>
        </w:tc>
        <w:tc>
          <w:tcPr>
            <w:tcW w:w="1064" w:type="dxa"/>
            <w:vAlign w:val="center"/>
          </w:tcPr>
          <w:p w14:paraId="43001659" w14:textId="77777777" w:rsidR="005965D0" w:rsidRPr="000D19A7" w:rsidRDefault="005965D0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eastAsia="ar-SA"/>
              </w:rPr>
            </w:pPr>
          </w:p>
        </w:tc>
      </w:tr>
      <w:tr w:rsidR="005965D0" w:rsidRPr="009210E1" w14:paraId="6700385C" w14:textId="77777777" w:rsidTr="000D19A7">
        <w:trPr>
          <w:trHeight w:val="390"/>
        </w:trPr>
        <w:tc>
          <w:tcPr>
            <w:tcW w:w="6266" w:type="dxa"/>
            <w:vAlign w:val="center"/>
          </w:tcPr>
          <w:p w14:paraId="6900E271" w14:textId="351B488C" w:rsidR="005965D0" w:rsidRPr="009210E1" w:rsidRDefault="005965D0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eastAsia="ar-SA"/>
              </w:rPr>
            </w:pPr>
            <w:r w:rsidRPr="009210E1">
              <w:rPr>
                <w:rFonts w:cstheme="minorHAnsi"/>
                <w:sz w:val="16"/>
                <w:szCs w:val="18"/>
                <w:lang w:eastAsia="ar-SA"/>
              </w:rPr>
              <w:t xml:space="preserve">Résolution de problèmes terrain </w:t>
            </w:r>
            <w:r w:rsidRPr="000D19A7">
              <w:rPr>
                <w:rFonts w:cstheme="minorHAnsi"/>
                <w:i/>
                <w:sz w:val="16"/>
                <w:szCs w:val="18"/>
                <w:lang w:eastAsia="ar-SA"/>
              </w:rPr>
              <w:t>(PDCA / A3</w:t>
            </w:r>
            <w:r w:rsidR="00406A08" w:rsidRPr="000D19A7">
              <w:rPr>
                <w:rFonts w:cstheme="minorHAnsi"/>
                <w:i/>
                <w:sz w:val="16"/>
                <w:szCs w:val="18"/>
                <w:lang w:eastAsia="ar-SA"/>
              </w:rPr>
              <w:t xml:space="preserve"> / 8D</w:t>
            </w:r>
            <w:r w:rsidRPr="000D19A7">
              <w:rPr>
                <w:rFonts w:cstheme="minorHAnsi"/>
                <w:i/>
                <w:sz w:val="16"/>
                <w:szCs w:val="18"/>
                <w:lang w:eastAsia="ar-SA"/>
              </w:rPr>
              <w:t>)</w:t>
            </w:r>
          </w:p>
        </w:tc>
        <w:tc>
          <w:tcPr>
            <w:tcW w:w="1063" w:type="dxa"/>
            <w:vAlign w:val="center"/>
          </w:tcPr>
          <w:p w14:paraId="61FC04E8" w14:textId="77777777" w:rsidR="005965D0" w:rsidRPr="000D19A7" w:rsidRDefault="005965D0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eastAsia="ar-SA"/>
              </w:rPr>
            </w:pPr>
          </w:p>
        </w:tc>
        <w:tc>
          <w:tcPr>
            <w:tcW w:w="1063" w:type="dxa"/>
            <w:vAlign w:val="center"/>
          </w:tcPr>
          <w:p w14:paraId="1C551BCA" w14:textId="77777777" w:rsidR="005965D0" w:rsidRPr="000D19A7" w:rsidRDefault="005965D0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eastAsia="ar-SA"/>
              </w:rPr>
            </w:pPr>
          </w:p>
        </w:tc>
        <w:tc>
          <w:tcPr>
            <w:tcW w:w="1063" w:type="dxa"/>
            <w:vAlign w:val="center"/>
          </w:tcPr>
          <w:p w14:paraId="0817D041" w14:textId="77777777" w:rsidR="005965D0" w:rsidRPr="000D19A7" w:rsidRDefault="005965D0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eastAsia="ar-SA"/>
              </w:rPr>
            </w:pPr>
          </w:p>
        </w:tc>
        <w:tc>
          <w:tcPr>
            <w:tcW w:w="1064" w:type="dxa"/>
            <w:vAlign w:val="center"/>
          </w:tcPr>
          <w:p w14:paraId="149D061D" w14:textId="77777777" w:rsidR="005965D0" w:rsidRPr="000D19A7" w:rsidRDefault="005965D0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eastAsia="ar-SA"/>
              </w:rPr>
            </w:pPr>
          </w:p>
        </w:tc>
      </w:tr>
      <w:tr w:rsidR="005965D0" w:rsidRPr="009210E1" w14:paraId="5DC19F24" w14:textId="77777777" w:rsidTr="000D19A7">
        <w:trPr>
          <w:trHeight w:val="390"/>
        </w:trPr>
        <w:tc>
          <w:tcPr>
            <w:tcW w:w="6266" w:type="dxa"/>
            <w:vAlign w:val="center"/>
          </w:tcPr>
          <w:p w14:paraId="0E7F199C" w14:textId="77777777" w:rsidR="005965D0" w:rsidRPr="009210E1" w:rsidRDefault="005965D0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eastAsia="ar-SA"/>
              </w:rPr>
            </w:pPr>
            <w:r w:rsidRPr="009210E1">
              <w:rPr>
                <w:rFonts w:cstheme="minorHAnsi"/>
                <w:sz w:val="16"/>
                <w:szCs w:val="18"/>
                <w:lang w:eastAsia="ar-SA"/>
              </w:rPr>
              <w:t xml:space="preserve">Résolution de problèmes complexes </w:t>
            </w:r>
            <w:r w:rsidRPr="000D19A7">
              <w:rPr>
                <w:rFonts w:cstheme="minorHAnsi"/>
                <w:i/>
                <w:sz w:val="16"/>
                <w:szCs w:val="18"/>
                <w:lang w:eastAsia="ar-SA"/>
              </w:rPr>
              <w:t>(DMAIC)</w:t>
            </w:r>
          </w:p>
        </w:tc>
        <w:tc>
          <w:tcPr>
            <w:tcW w:w="1063" w:type="dxa"/>
            <w:vAlign w:val="center"/>
          </w:tcPr>
          <w:p w14:paraId="3D0636A3" w14:textId="77777777" w:rsidR="005965D0" w:rsidRPr="000D19A7" w:rsidRDefault="005965D0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eastAsia="ar-SA"/>
              </w:rPr>
            </w:pPr>
          </w:p>
        </w:tc>
        <w:tc>
          <w:tcPr>
            <w:tcW w:w="1063" w:type="dxa"/>
            <w:vAlign w:val="center"/>
          </w:tcPr>
          <w:p w14:paraId="326AD133" w14:textId="77777777" w:rsidR="005965D0" w:rsidRPr="000D19A7" w:rsidRDefault="005965D0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eastAsia="ar-SA"/>
              </w:rPr>
            </w:pPr>
          </w:p>
        </w:tc>
        <w:tc>
          <w:tcPr>
            <w:tcW w:w="1063" w:type="dxa"/>
            <w:vAlign w:val="center"/>
          </w:tcPr>
          <w:p w14:paraId="46E85E07" w14:textId="77777777" w:rsidR="005965D0" w:rsidRPr="000D19A7" w:rsidRDefault="005965D0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eastAsia="ar-SA"/>
              </w:rPr>
            </w:pPr>
          </w:p>
        </w:tc>
        <w:tc>
          <w:tcPr>
            <w:tcW w:w="1064" w:type="dxa"/>
            <w:vAlign w:val="center"/>
          </w:tcPr>
          <w:p w14:paraId="5B6C1DD7" w14:textId="77777777" w:rsidR="005965D0" w:rsidRPr="000D19A7" w:rsidRDefault="005965D0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eastAsia="ar-SA"/>
              </w:rPr>
            </w:pPr>
          </w:p>
        </w:tc>
      </w:tr>
      <w:tr w:rsidR="005965D0" w:rsidRPr="009210E1" w14:paraId="65E3D287" w14:textId="77777777" w:rsidTr="000D19A7">
        <w:trPr>
          <w:trHeight w:val="390"/>
        </w:trPr>
        <w:tc>
          <w:tcPr>
            <w:tcW w:w="6266" w:type="dxa"/>
            <w:vAlign w:val="center"/>
          </w:tcPr>
          <w:p w14:paraId="68030057" w14:textId="409AB369" w:rsidR="005965D0" w:rsidRPr="009210E1" w:rsidRDefault="00406A08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eastAsia="ar-SA"/>
              </w:rPr>
            </w:pPr>
            <w:r w:rsidRPr="009210E1">
              <w:rPr>
                <w:rFonts w:cstheme="minorHAnsi"/>
                <w:sz w:val="16"/>
                <w:szCs w:val="18"/>
                <w:lang w:eastAsia="ar-SA"/>
              </w:rPr>
              <w:t>Lissage, PIC PDP</w:t>
            </w:r>
          </w:p>
        </w:tc>
        <w:tc>
          <w:tcPr>
            <w:tcW w:w="1063" w:type="dxa"/>
            <w:vAlign w:val="center"/>
          </w:tcPr>
          <w:p w14:paraId="563108C2" w14:textId="77777777" w:rsidR="005965D0" w:rsidRPr="000D19A7" w:rsidRDefault="005965D0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eastAsia="ar-SA"/>
              </w:rPr>
            </w:pPr>
          </w:p>
        </w:tc>
        <w:tc>
          <w:tcPr>
            <w:tcW w:w="1063" w:type="dxa"/>
            <w:vAlign w:val="center"/>
          </w:tcPr>
          <w:p w14:paraId="3229DDAF" w14:textId="77777777" w:rsidR="005965D0" w:rsidRPr="000D19A7" w:rsidRDefault="005965D0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eastAsia="ar-SA"/>
              </w:rPr>
            </w:pPr>
          </w:p>
        </w:tc>
        <w:tc>
          <w:tcPr>
            <w:tcW w:w="1063" w:type="dxa"/>
            <w:vAlign w:val="center"/>
          </w:tcPr>
          <w:p w14:paraId="0B2A48EF" w14:textId="77777777" w:rsidR="005965D0" w:rsidRPr="000D19A7" w:rsidRDefault="005965D0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eastAsia="ar-SA"/>
              </w:rPr>
            </w:pPr>
          </w:p>
        </w:tc>
        <w:tc>
          <w:tcPr>
            <w:tcW w:w="1064" w:type="dxa"/>
            <w:vAlign w:val="center"/>
          </w:tcPr>
          <w:p w14:paraId="703CC1CD" w14:textId="77777777" w:rsidR="005965D0" w:rsidRPr="000D19A7" w:rsidRDefault="005965D0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eastAsia="ar-SA"/>
              </w:rPr>
            </w:pPr>
          </w:p>
        </w:tc>
      </w:tr>
      <w:tr w:rsidR="005965D0" w:rsidRPr="009210E1" w14:paraId="3294F24D" w14:textId="77777777" w:rsidTr="000D19A7">
        <w:trPr>
          <w:trHeight w:val="390"/>
        </w:trPr>
        <w:tc>
          <w:tcPr>
            <w:tcW w:w="6266" w:type="dxa"/>
            <w:vAlign w:val="center"/>
          </w:tcPr>
          <w:p w14:paraId="70106506" w14:textId="6263C505" w:rsidR="005965D0" w:rsidRPr="009210E1" w:rsidRDefault="005965D0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eastAsia="ar-SA"/>
              </w:rPr>
            </w:pPr>
            <w:r w:rsidRPr="009210E1">
              <w:rPr>
                <w:rFonts w:cstheme="minorHAnsi"/>
                <w:sz w:val="16"/>
                <w:szCs w:val="18"/>
                <w:lang w:eastAsia="ar-SA"/>
              </w:rPr>
              <w:t xml:space="preserve">Transfo flux tiré </w:t>
            </w:r>
            <w:r w:rsidRPr="000D19A7">
              <w:rPr>
                <w:rFonts w:cstheme="minorHAnsi"/>
                <w:i/>
                <w:sz w:val="16"/>
                <w:szCs w:val="18"/>
                <w:lang w:eastAsia="ar-SA"/>
              </w:rPr>
              <w:t>(Kanban, petit train, séquenceur</w:t>
            </w:r>
            <w:r w:rsidR="00406A08" w:rsidRPr="000D19A7">
              <w:rPr>
                <w:rFonts w:cstheme="minorHAnsi"/>
                <w:i/>
                <w:sz w:val="16"/>
                <w:szCs w:val="18"/>
                <w:lang w:eastAsia="ar-SA"/>
              </w:rPr>
              <w:t>, etc.</w:t>
            </w:r>
            <w:r w:rsidRPr="000D19A7">
              <w:rPr>
                <w:rFonts w:cstheme="minorHAnsi"/>
                <w:i/>
                <w:sz w:val="16"/>
                <w:szCs w:val="18"/>
                <w:lang w:eastAsia="ar-SA"/>
              </w:rPr>
              <w:t>)</w:t>
            </w:r>
          </w:p>
        </w:tc>
        <w:tc>
          <w:tcPr>
            <w:tcW w:w="1063" w:type="dxa"/>
            <w:vAlign w:val="center"/>
          </w:tcPr>
          <w:p w14:paraId="40008B2B" w14:textId="77777777" w:rsidR="005965D0" w:rsidRPr="000D19A7" w:rsidRDefault="005965D0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eastAsia="ar-SA"/>
              </w:rPr>
            </w:pPr>
          </w:p>
        </w:tc>
        <w:tc>
          <w:tcPr>
            <w:tcW w:w="1063" w:type="dxa"/>
            <w:vAlign w:val="center"/>
          </w:tcPr>
          <w:p w14:paraId="6FE7D15A" w14:textId="77777777" w:rsidR="005965D0" w:rsidRPr="000D19A7" w:rsidRDefault="005965D0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eastAsia="ar-SA"/>
              </w:rPr>
            </w:pPr>
          </w:p>
        </w:tc>
        <w:tc>
          <w:tcPr>
            <w:tcW w:w="1063" w:type="dxa"/>
            <w:vAlign w:val="center"/>
          </w:tcPr>
          <w:p w14:paraId="2B5756A5" w14:textId="77777777" w:rsidR="005965D0" w:rsidRPr="000D19A7" w:rsidRDefault="005965D0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eastAsia="ar-SA"/>
              </w:rPr>
            </w:pPr>
          </w:p>
        </w:tc>
        <w:tc>
          <w:tcPr>
            <w:tcW w:w="1064" w:type="dxa"/>
            <w:vAlign w:val="center"/>
          </w:tcPr>
          <w:p w14:paraId="50A3AF9D" w14:textId="77777777" w:rsidR="005965D0" w:rsidRPr="000D19A7" w:rsidRDefault="005965D0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eastAsia="ar-SA"/>
              </w:rPr>
            </w:pPr>
          </w:p>
        </w:tc>
      </w:tr>
      <w:tr w:rsidR="005965D0" w:rsidRPr="009210E1" w14:paraId="3D36D59E" w14:textId="77777777" w:rsidTr="000D19A7">
        <w:trPr>
          <w:trHeight w:val="390"/>
        </w:trPr>
        <w:tc>
          <w:tcPr>
            <w:tcW w:w="6266" w:type="dxa"/>
            <w:vAlign w:val="center"/>
          </w:tcPr>
          <w:p w14:paraId="17204CC4" w14:textId="77777777" w:rsidR="005965D0" w:rsidRPr="009210E1" w:rsidRDefault="005965D0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eastAsia="ar-SA"/>
              </w:rPr>
            </w:pPr>
            <w:r w:rsidRPr="009210E1">
              <w:rPr>
                <w:rFonts w:cstheme="minorHAnsi"/>
                <w:sz w:val="16"/>
                <w:szCs w:val="18"/>
                <w:lang w:eastAsia="ar-SA"/>
              </w:rPr>
              <w:t xml:space="preserve">Cartographie de processus </w:t>
            </w:r>
            <w:r w:rsidRPr="000D19A7">
              <w:rPr>
                <w:rFonts w:cstheme="minorHAnsi"/>
                <w:i/>
                <w:sz w:val="16"/>
                <w:szCs w:val="18"/>
                <w:lang w:eastAsia="ar-SA"/>
              </w:rPr>
              <w:t>(</w:t>
            </w:r>
            <w:proofErr w:type="spellStart"/>
            <w:r w:rsidRPr="000D19A7">
              <w:rPr>
                <w:rFonts w:cstheme="minorHAnsi"/>
                <w:i/>
                <w:sz w:val="16"/>
                <w:szCs w:val="18"/>
                <w:lang w:eastAsia="ar-SA"/>
              </w:rPr>
              <w:t>Swimlane</w:t>
            </w:r>
            <w:proofErr w:type="spellEnd"/>
            <w:r w:rsidRPr="000D19A7">
              <w:rPr>
                <w:rFonts w:cstheme="minorHAnsi"/>
                <w:i/>
                <w:sz w:val="16"/>
                <w:szCs w:val="18"/>
                <w:lang w:eastAsia="ar-SA"/>
              </w:rPr>
              <w:t>, VSM, Spaghetti)</w:t>
            </w:r>
          </w:p>
        </w:tc>
        <w:tc>
          <w:tcPr>
            <w:tcW w:w="1063" w:type="dxa"/>
            <w:vAlign w:val="center"/>
          </w:tcPr>
          <w:p w14:paraId="4D2DB80B" w14:textId="77777777" w:rsidR="005965D0" w:rsidRPr="000D19A7" w:rsidRDefault="005965D0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eastAsia="ar-SA"/>
              </w:rPr>
            </w:pPr>
          </w:p>
        </w:tc>
        <w:tc>
          <w:tcPr>
            <w:tcW w:w="1063" w:type="dxa"/>
            <w:vAlign w:val="center"/>
          </w:tcPr>
          <w:p w14:paraId="6DFA6AB7" w14:textId="77777777" w:rsidR="005965D0" w:rsidRPr="000D19A7" w:rsidRDefault="005965D0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eastAsia="ar-SA"/>
              </w:rPr>
            </w:pPr>
          </w:p>
        </w:tc>
        <w:tc>
          <w:tcPr>
            <w:tcW w:w="1063" w:type="dxa"/>
            <w:vAlign w:val="center"/>
          </w:tcPr>
          <w:p w14:paraId="3ADCDDD3" w14:textId="77777777" w:rsidR="005965D0" w:rsidRPr="000D19A7" w:rsidRDefault="005965D0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eastAsia="ar-SA"/>
              </w:rPr>
            </w:pPr>
          </w:p>
        </w:tc>
        <w:tc>
          <w:tcPr>
            <w:tcW w:w="1064" w:type="dxa"/>
            <w:vAlign w:val="center"/>
          </w:tcPr>
          <w:p w14:paraId="4636BE7F" w14:textId="77777777" w:rsidR="005965D0" w:rsidRPr="000D19A7" w:rsidRDefault="005965D0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eastAsia="ar-SA"/>
              </w:rPr>
            </w:pPr>
          </w:p>
        </w:tc>
      </w:tr>
      <w:tr w:rsidR="005965D0" w:rsidRPr="009210E1" w14:paraId="34B0E9D2" w14:textId="77777777" w:rsidTr="000D19A7">
        <w:trPr>
          <w:trHeight w:val="390"/>
        </w:trPr>
        <w:tc>
          <w:tcPr>
            <w:tcW w:w="6266" w:type="dxa"/>
            <w:vAlign w:val="center"/>
          </w:tcPr>
          <w:p w14:paraId="7BADF32C" w14:textId="6677EEA3" w:rsidR="005965D0" w:rsidRPr="009210E1" w:rsidRDefault="00BF5F91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eastAsia="ar-SA"/>
              </w:rPr>
            </w:pPr>
            <w:r>
              <w:rPr>
                <w:rFonts w:cstheme="minorHAnsi"/>
                <w:sz w:val="16"/>
                <w:szCs w:val="18"/>
                <w:lang w:eastAsia="ar-SA"/>
              </w:rPr>
              <w:t>Qualité Lean</w:t>
            </w:r>
          </w:p>
        </w:tc>
        <w:tc>
          <w:tcPr>
            <w:tcW w:w="1063" w:type="dxa"/>
            <w:vAlign w:val="center"/>
          </w:tcPr>
          <w:p w14:paraId="5B56EAF3" w14:textId="77777777" w:rsidR="005965D0" w:rsidRPr="000D19A7" w:rsidRDefault="005965D0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eastAsia="ar-SA"/>
              </w:rPr>
            </w:pPr>
          </w:p>
        </w:tc>
        <w:tc>
          <w:tcPr>
            <w:tcW w:w="1063" w:type="dxa"/>
            <w:vAlign w:val="center"/>
          </w:tcPr>
          <w:p w14:paraId="308051CE" w14:textId="77777777" w:rsidR="005965D0" w:rsidRPr="000D19A7" w:rsidRDefault="005965D0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eastAsia="ar-SA"/>
              </w:rPr>
            </w:pPr>
          </w:p>
        </w:tc>
        <w:tc>
          <w:tcPr>
            <w:tcW w:w="1063" w:type="dxa"/>
            <w:vAlign w:val="center"/>
          </w:tcPr>
          <w:p w14:paraId="45CF2A65" w14:textId="77777777" w:rsidR="005965D0" w:rsidRPr="000D19A7" w:rsidRDefault="005965D0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eastAsia="ar-SA"/>
              </w:rPr>
            </w:pPr>
          </w:p>
        </w:tc>
        <w:tc>
          <w:tcPr>
            <w:tcW w:w="1064" w:type="dxa"/>
            <w:vAlign w:val="center"/>
          </w:tcPr>
          <w:p w14:paraId="379A475F" w14:textId="77777777" w:rsidR="005965D0" w:rsidRPr="000D19A7" w:rsidRDefault="005965D0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eastAsia="ar-SA"/>
              </w:rPr>
            </w:pPr>
          </w:p>
        </w:tc>
      </w:tr>
      <w:tr w:rsidR="00BF5F91" w:rsidRPr="009210E1" w14:paraId="54CCA9AC" w14:textId="77777777" w:rsidTr="000D19A7">
        <w:trPr>
          <w:trHeight w:val="390"/>
        </w:trPr>
        <w:tc>
          <w:tcPr>
            <w:tcW w:w="6266" w:type="dxa"/>
            <w:vAlign w:val="center"/>
          </w:tcPr>
          <w:p w14:paraId="49E6B3AD" w14:textId="5C9CF088" w:rsidR="00BF5F91" w:rsidRDefault="00BF5F91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eastAsia="ar-SA"/>
              </w:rPr>
            </w:pPr>
            <w:r>
              <w:rPr>
                <w:rFonts w:cstheme="minorHAnsi"/>
                <w:sz w:val="16"/>
                <w:szCs w:val="18"/>
                <w:lang w:eastAsia="ar-SA"/>
              </w:rPr>
              <w:t>TPM</w:t>
            </w:r>
          </w:p>
        </w:tc>
        <w:tc>
          <w:tcPr>
            <w:tcW w:w="1063" w:type="dxa"/>
            <w:vAlign w:val="center"/>
          </w:tcPr>
          <w:p w14:paraId="3287CA17" w14:textId="77777777" w:rsidR="00BF5F91" w:rsidRPr="000D19A7" w:rsidRDefault="00BF5F91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eastAsia="ar-SA"/>
              </w:rPr>
            </w:pPr>
          </w:p>
        </w:tc>
        <w:tc>
          <w:tcPr>
            <w:tcW w:w="1063" w:type="dxa"/>
            <w:vAlign w:val="center"/>
          </w:tcPr>
          <w:p w14:paraId="1E60B0D2" w14:textId="77777777" w:rsidR="00BF5F91" w:rsidRPr="000D19A7" w:rsidRDefault="00BF5F91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eastAsia="ar-SA"/>
              </w:rPr>
            </w:pPr>
          </w:p>
        </w:tc>
        <w:tc>
          <w:tcPr>
            <w:tcW w:w="1063" w:type="dxa"/>
            <w:vAlign w:val="center"/>
          </w:tcPr>
          <w:p w14:paraId="7E6C214E" w14:textId="77777777" w:rsidR="00BF5F91" w:rsidRPr="000D19A7" w:rsidRDefault="00BF5F91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eastAsia="ar-SA"/>
              </w:rPr>
            </w:pPr>
          </w:p>
        </w:tc>
        <w:tc>
          <w:tcPr>
            <w:tcW w:w="1064" w:type="dxa"/>
            <w:vAlign w:val="center"/>
          </w:tcPr>
          <w:p w14:paraId="1546B64F" w14:textId="77777777" w:rsidR="00BF5F91" w:rsidRPr="000D19A7" w:rsidRDefault="00BF5F91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eastAsia="ar-SA"/>
              </w:rPr>
            </w:pPr>
          </w:p>
        </w:tc>
      </w:tr>
      <w:tr w:rsidR="00BF5F91" w:rsidRPr="009210E1" w14:paraId="523DEF2E" w14:textId="77777777" w:rsidTr="000D19A7">
        <w:trPr>
          <w:trHeight w:val="390"/>
        </w:trPr>
        <w:tc>
          <w:tcPr>
            <w:tcW w:w="6266" w:type="dxa"/>
            <w:vAlign w:val="center"/>
          </w:tcPr>
          <w:p w14:paraId="47C22428" w14:textId="3074A0F5" w:rsidR="00BF5F91" w:rsidRDefault="00BF5F91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eastAsia="ar-SA"/>
              </w:rPr>
            </w:pPr>
            <w:proofErr w:type="spellStart"/>
            <w:r>
              <w:rPr>
                <w:rFonts w:cstheme="minorHAnsi"/>
                <w:sz w:val="16"/>
                <w:szCs w:val="18"/>
                <w:lang w:eastAsia="ar-SA"/>
              </w:rPr>
              <w:t>Cost</w:t>
            </w:r>
            <w:proofErr w:type="spellEnd"/>
            <w:r>
              <w:rPr>
                <w:rFonts w:cstheme="minorHAnsi"/>
                <w:sz w:val="16"/>
                <w:szCs w:val="18"/>
                <w:lang w:eastAsia="ar-SA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8"/>
                <w:lang w:eastAsia="ar-SA"/>
              </w:rPr>
              <w:t>Deployment</w:t>
            </w:r>
            <w:proofErr w:type="spellEnd"/>
          </w:p>
        </w:tc>
        <w:tc>
          <w:tcPr>
            <w:tcW w:w="1063" w:type="dxa"/>
            <w:vAlign w:val="center"/>
          </w:tcPr>
          <w:p w14:paraId="7DF1F06A" w14:textId="77777777" w:rsidR="00BF5F91" w:rsidRPr="000D19A7" w:rsidRDefault="00BF5F91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eastAsia="ar-SA"/>
              </w:rPr>
            </w:pPr>
          </w:p>
        </w:tc>
        <w:tc>
          <w:tcPr>
            <w:tcW w:w="1063" w:type="dxa"/>
            <w:vAlign w:val="center"/>
          </w:tcPr>
          <w:p w14:paraId="45A10333" w14:textId="77777777" w:rsidR="00BF5F91" w:rsidRPr="000D19A7" w:rsidRDefault="00BF5F91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eastAsia="ar-SA"/>
              </w:rPr>
            </w:pPr>
          </w:p>
        </w:tc>
        <w:tc>
          <w:tcPr>
            <w:tcW w:w="1063" w:type="dxa"/>
            <w:vAlign w:val="center"/>
          </w:tcPr>
          <w:p w14:paraId="4D049C8F" w14:textId="77777777" w:rsidR="00BF5F91" w:rsidRPr="000D19A7" w:rsidRDefault="00BF5F91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eastAsia="ar-SA"/>
              </w:rPr>
            </w:pPr>
          </w:p>
        </w:tc>
        <w:tc>
          <w:tcPr>
            <w:tcW w:w="1064" w:type="dxa"/>
            <w:vAlign w:val="center"/>
          </w:tcPr>
          <w:p w14:paraId="44F6FC68" w14:textId="77777777" w:rsidR="00BF5F91" w:rsidRPr="000D19A7" w:rsidRDefault="00BF5F91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eastAsia="ar-SA"/>
              </w:rPr>
            </w:pPr>
          </w:p>
        </w:tc>
      </w:tr>
      <w:tr w:rsidR="005965D0" w:rsidRPr="009210E1" w14:paraId="6690D7CA" w14:textId="77777777" w:rsidTr="000D19A7">
        <w:trPr>
          <w:trHeight w:val="390"/>
        </w:trPr>
        <w:tc>
          <w:tcPr>
            <w:tcW w:w="6266" w:type="dxa"/>
            <w:vAlign w:val="center"/>
          </w:tcPr>
          <w:p w14:paraId="0206DCC2" w14:textId="3F0291F6" w:rsidR="005965D0" w:rsidRPr="009210E1" w:rsidRDefault="000D19A7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eastAsia="ar-SA"/>
              </w:rPr>
            </w:pPr>
            <w:r w:rsidRPr="003076DD">
              <w:rPr>
                <w:rFonts w:cstheme="minorHAnsi"/>
                <w:sz w:val="16"/>
                <w:szCs w:val="16"/>
                <w:lang w:eastAsia="ar-SA"/>
              </w:rPr>
              <w:t>Management Control</w:t>
            </w:r>
          </w:p>
        </w:tc>
        <w:tc>
          <w:tcPr>
            <w:tcW w:w="1063" w:type="dxa"/>
            <w:vAlign w:val="center"/>
          </w:tcPr>
          <w:p w14:paraId="5C4FAC2E" w14:textId="77777777" w:rsidR="005965D0" w:rsidRPr="000D19A7" w:rsidRDefault="005965D0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eastAsia="ar-SA"/>
              </w:rPr>
            </w:pPr>
          </w:p>
        </w:tc>
        <w:tc>
          <w:tcPr>
            <w:tcW w:w="1063" w:type="dxa"/>
            <w:vAlign w:val="center"/>
          </w:tcPr>
          <w:p w14:paraId="778D5945" w14:textId="77777777" w:rsidR="005965D0" w:rsidRPr="000D19A7" w:rsidRDefault="005965D0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eastAsia="ar-SA"/>
              </w:rPr>
            </w:pPr>
          </w:p>
        </w:tc>
        <w:tc>
          <w:tcPr>
            <w:tcW w:w="1063" w:type="dxa"/>
            <w:vAlign w:val="center"/>
          </w:tcPr>
          <w:p w14:paraId="04A6A6E1" w14:textId="77777777" w:rsidR="005965D0" w:rsidRPr="000D19A7" w:rsidRDefault="005965D0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eastAsia="ar-SA"/>
              </w:rPr>
            </w:pPr>
          </w:p>
        </w:tc>
        <w:tc>
          <w:tcPr>
            <w:tcW w:w="1064" w:type="dxa"/>
            <w:vAlign w:val="center"/>
          </w:tcPr>
          <w:p w14:paraId="085CAE21" w14:textId="77777777" w:rsidR="005965D0" w:rsidRPr="000D19A7" w:rsidRDefault="005965D0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eastAsia="ar-SA"/>
              </w:rPr>
            </w:pPr>
          </w:p>
        </w:tc>
      </w:tr>
      <w:tr w:rsidR="000D19A7" w:rsidRPr="009210E1" w14:paraId="2C235F4D" w14:textId="77777777" w:rsidTr="000D19A7">
        <w:trPr>
          <w:trHeight w:val="390"/>
        </w:trPr>
        <w:tc>
          <w:tcPr>
            <w:tcW w:w="6266" w:type="dxa"/>
            <w:vAlign w:val="center"/>
          </w:tcPr>
          <w:p w14:paraId="5DB35C3D" w14:textId="5A678FAE" w:rsidR="000D19A7" w:rsidRPr="009210E1" w:rsidRDefault="000D19A7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eastAsia="ar-SA"/>
              </w:rPr>
            </w:pPr>
            <w:r w:rsidRPr="009210E1">
              <w:rPr>
                <w:rFonts w:cstheme="minorHAnsi"/>
                <w:sz w:val="16"/>
                <w:szCs w:val="18"/>
                <w:lang w:eastAsia="ar-SA"/>
              </w:rPr>
              <w:t xml:space="preserve">Chantiers </w:t>
            </w:r>
            <w:proofErr w:type="spellStart"/>
            <w:r w:rsidRPr="009210E1">
              <w:rPr>
                <w:rFonts w:cstheme="minorHAnsi"/>
                <w:sz w:val="16"/>
                <w:szCs w:val="18"/>
                <w:lang w:eastAsia="ar-SA"/>
              </w:rPr>
              <w:t>Hoshin</w:t>
            </w:r>
            <w:proofErr w:type="spellEnd"/>
            <w:r>
              <w:rPr>
                <w:rFonts w:cstheme="minorHAnsi"/>
                <w:sz w:val="16"/>
                <w:szCs w:val="18"/>
                <w:lang w:eastAsia="ar-SA"/>
              </w:rPr>
              <w:t xml:space="preserve"> </w:t>
            </w:r>
            <w:r w:rsidRPr="000D19A7">
              <w:rPr>
                <w:rFonts w:cstheme="minorHAnsi"/>
                <w:i/>
                <w:sz w:val="16"/>
                <w:szCs w:val="18"/>
                <w:lang w:eastAsia="ar-SA"/>
              </w:rPr>
              <w:t>(3 à 5 jours)</w:t>
            </w:r>
          </w:p>
        </w:tc>
        <w:tc>
          <w:tcPr>
            <w:tcW w:w="1063" w:type="dxa"/>
            <w:vAlign w:val="center"/>
          </w:tcPr>
          <w:p w14:paraId="44E673AA" w14:textId="77777777" w:rsidR="000D19A7" w:rsidRPr="000D19A7" w:rsidRDefault="000D19A7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eastAsia="ar-SA"/>
              </w:rPr>
            </w:pPr>
          </w:p>
        </w:tc>
        <w:tc>
          <w:tcPr>
            <w:tcW w:w="1063" w:type="dxa"/>
            <w:vAlign w:val="center"/>
          </w:tcPr>
          <w:p w14:paraId="57F022FD" w14:textId="77777777" w:rsidR="000D19A7" w:rsidRPr="000D19A7" w:rsidRDefault="000D19A7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eastAsia="ar-SA"/>
              </w:rPr>
            </w:pPr>
          </w:p>
        </w:tc>
        <w:tc>
          <w:tcPr>
            <w:tcW w:w="1063" w:type="dxa"/>
            <w:vAlign w:val="center"/>
          </w:tcPr>
          <w:p w14:paraId="327B22C5" w14:textId="77777777" w:rsidR="000D19A7" w:rsidRPr="000D19A7" w:rsidRDefault="000D19A7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eastAsia="ar-SA"/>
              </w:rPr>
            </w:pPr>
          </w:p>
        </w:tc>
        <w:tc>
          <w:tcPr>
            <w:tcW w:w="1064" w:type="dxa"/>
            <w:vAlign w:val="center"/>
          </w:tcPr>
          <w:p w14:paraId="38F1B7C2" w14:textId="77777777" w:rsidR="000D19A7" w:rsidRPr="000D19A7" w:rsidRDefault="000D19A7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eastAsia="ar-SA"/>
              </w:rPr>
            </w:pPr>
          </w:p>
        </w:tc>
      </w:tr>
      <w:tr w:rsidR="000D19A7" w:rsidRPr="009210E1" w14:paraId="06A29EA2" w14:textId="77777777" w:rsidTr="000D19A7">
        <w:trPr>
          <w:trHeight w:val="390"/>
        </w:trPr>
        <w:tc>
          <w:tcPr>
            <w:tcW w:w="6266" w:type="dxa"/>
            <w:vAlign w:val="center"/>
          </w:tcPr>
          <w:p w14:paraId="640BCDEF" w14:textId="51FFF721" w:rsidR="000D19A7" w:rsidRPr="009210E1" w:rsidRDefault="000D19A7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eastAsia="ar-SA"/>
              </w:rPr>
            </w:pPr>
            <w:r w:rsidRPr="009210E1">
              <w:rPr>
                <w:rFonts w:cstheme="minorHAnsi"/>
                <w:sz w:val="16"/>
                <w:szCs w:val="18"/>
                <w:lang w:eastAsia="ar-SA"/>
              </w:rPr>
              <w:t>Analyses statistiques / tests d’hypothèse</w:t>
            </w:r>
          </w:p>
        </w:tc>
        <w:tc>
          <w:tcPr>
            <w:tcW w:w="1063" w:type="dxa"/>
            <w:vAlign w:val="center"/>
          </w:tcPr>
          <w:p w14:paraId="33E8362C" w14:textId="77777777" w:rsidR="000D19A7" w:rsidRPr="000D19A7" w:rsidRDefault="000D19A7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eastAsia="ar-SA"/>
              </w:rPr>
            </w:pPr>
          </w:p>
        </w:tc>
        <w:tc>
          <w:tcPr>
            <w:tcW w:w="1063" w:type="dxa"/>
            <w:vAlign w:val="center"/>
          </w:tcPr>
          <w:p w14:paraId="6E73027C" w14:textId="77777777" w:rsidR="000D19A7" w:rsidRPr="000D19A7" w:rsidRDefault="000D19A7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eastAsia="ar-SA"/>
              </w:rPr>
            </w:pPr>
          </w:p>
        </w:tc>
        <w:tc>
          <w:tcPr>
            <w:tcW w:w="1063" w:type="dxa"/>
            <w:vAlign w:val="center"/>
          </w:tcPr>
          <w:p w14:paraId="4D333A58" w14:textId="77777777" w:rsidR="000D19A7" w:rsidRPr="000D19A7" w:rsidRDefault="000D19A7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eastAsia="ar-SA"/>
              </w:rPr>
            </w:pPr>
          </w:p>
        </w:tc>
        <w:tc>
          <w:tcPr>
            <w:tcW w:w="1064" w:type="dxa"/>
            <w:vAlign w:val="center"/>
          </w:tcPr>
          <w:p w14:paraId="41522001" w14:textId="77777777" w:rsidR="000D19A7" w:rsidRPr="000D19A7" w:rsidRDefault="000D19A7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eastAsia="ar-SA"/>
              </w:rPr>
            </w:pPr>
          </w:p>
        </w:tc>
      </w:tr>
      <w:tr w:rsidR="000D19A7" w:rsidRPr="009210E1" w14:paraId="062F2A29" w14:textId="77777777" w:rsidTr="000D19A7">
        <w:trPr>
          <w:trHeight w:val="390"/>
        </w:trPr>
        <w:tc>
          <w:tcPr>
            <w:tcW w:w="6266" w:type="dxa"/>
            <w:vAlign w:val="center"/>
          </w:tcPr>
          <w:p w14:paraId="27AC5F48" w14:textId="378F7668" w:rsidR="000D19A7" w:rsidRPr="009210E1" w:rsidRDefault="000D19A7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eastAsia="ar-SA"/>
              </w:rPr>
            </w:pPr>
            <w:r w:rsidRPr="009210E1">
              <w:rPr>
                <w:rFonts w:cstheme="minorHAnsi"/>
                <w:sz w:val="16"/>
                <w:szCs w:val="18"/>
                <w:lang w:eastAsia="ar-SA"/>
              </w:rPr>
              <w:t xml:space="preserve">Transformation au poste de travail </w:t>
            </w:r>
            <w:r w:rsidRPr="000D19A7">
              <w:rPr>
                <w:rFonts w:cstheme="minorHAnsi"/>
                <w:i/>
                <w:sz w:val="16"/>
                <w:szCs w:val="18"/>
                <w:lang w:eastAsia="ar-SA"/>
              </w:rPr>
              <w:t>(ergonomie, tubes, standards)</w:t>
            </w:r>
          </w:p>
        </w:tc>
        <w:tc>
          <w:tcPr>
            <w:tcW w:w="1063" w:type="dxa"/>
            <w:vAlign w:val="center"/>
          </w:tcPr>
          <w:p w14:paraId="1AD00A00" w14:textId="77777777" w:rsidR="000D19A7" w:rsidRPr="000D19A7" w:rsidRDefault="000D19A7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eastAsia="ar-SA"/>
              </w:rPr>
            </w:pPr>
          </w:p>
        </w:tc>
        <w:tc>
          <w:tcPr>
            <w:tcW w:w="1063" w:type="dxa"/>
            <w:vAlign w:val="center"/>
          </w:tcPr>
          <w:p w14:paraId="3A1C685C" w14:textId="77777777" w:rsidR="000D19A7" w:rsidRPr="000D19A7" w:rsidRDefault="000D19A7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eastAsia="ar-SA"/>
              </w:rPr>
            </w:pPr>
          </w:p>
        </w:tc>
        <w:tc>
          <w:tcPr>
            <w:tcW w:w="1063" w:type="dxa"/>
            <w:vAlign w:val="center"/>
          </w:tcPr>
          <w:p w14:paraId="6EDC5A66" w14:textId="77777777" w:rsidR="000D19A7" w:rsidRPr="000D19A7" w:rsidRDefault="000D19A7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eastAsia="ar-SA"/>
              </w:rPr>
            </w:pPr>
          </w:p>
        </w:tc>
        <w:tc>
          <w:tcPr>
            <w:tcW w:w="1064" w:type="dxa"/>
            <w:vAlign w:val="center"/>
          </w:tcPr>
          <w:p w14:paraId="1684F81D" w14:textId="77777777" w:rsidR="000D19A7" w:rsidRPr="000D19A7" w:rsidRDefault="000D19A7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eastAsia="ar-SA"/>
              </w:rPr>
            </w:pPr>
          </w:p>
        </w:tc>
      </w:tr>
      <w:tr w:rsidR="005965D0" w:rsidRPr="009210E1" w14:paraId="19E48935" w14:textId="77777777" w:rsidTr="000D19A7">
        <w:trPr>
          <w:trHeight w:val="390"/>
        </w:trPr>
        <w:tc>
          <w:tcPr>
            <w:tcW w:w="6266" w:type="dxa"/>
            <w:vAlign w:val="center"/>
          </w:tcPr>
          <w:p w14:paraId="5A710E28" w14:textId="012A820B" w:rsidR="005965D0" w:rsidRPr="009210E1" w:rsidRDefault="000D19A7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eastAsia="ar-SA"/>
              </w:rPr>
            </w:pPr>
            <w:r w:rsidRPr="009210E1">
              <w:rPr>
                <w:rFonts w:cstheme="minorHAnsi"/>
                <w:sz w:val="16"/>
                <w:szCs w:val="18"/>
                <w:lang w:eastAsia="ar-SA"/>
              </w:rPr>
              <w:t>Définition d’une stratégie Lean / roadmap Lean</w:t>
            </w:r>
          </w:p>
        </w:tc>
        <w:tc>
          <w:tcPr>
            <w:tcW w:w="1063" w:type="dxa"/>
            <w:vAlign w:val="center"/>
          </w:tcPr>
          <w:p w14:paraId="3E38F544" w14:textId="77777777" w:rsidR="005965D0" w:rsidRPr="000D19A7" w:rsidRDefault="005965D0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eastAsia="ar-SA"/>
              </w:rPr>
            </w:pPr>
          </w:p>
        </w:tc>
        <w:tc>
          <w:tcPr>
            <w:tcW w:w="1063" w:type="dxa"/>
            <w:vAlign w:val="center"/>
          </w:tcPr>
          <w:p w14:paraId="2A25F84A" w14:textId="77777777" w:rsidR="005965D0" w:rsidRPr="000D19A7" w:rsidRDefault="005965D0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eastAsia="ar-SA"/>
              </w:rPr>
            </w:pPr>
          </w:p>
        </w:tc>
        <w:tc>
          <w:tcPr>
            <w:tcW w:w="1063" w:type="dxa"/>
            <w:vAlign w:val="center"/>
          </w:tcPr>
          <w:p w14:paraId="0DB2E668" w14:textId="77777777" w:rsidR="005965D0" w:rsidRPr="000D19A7" w:rsidRDefault="005965D0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eastAsia="ar-SA"/>
              </w:rPr>
            </w:pPr>
          </w:p>
        </w:tc>
        <w:tc>
          <w:tcPr>
            <w:tcW w:w="1064" w:type="dxa"/>
            <w:vAlign w:val="center"/>
          </w:tcPr>
          <w:p w14:paraId="233DEE1D" w14:textId="77777777" w:rsidR="005965D0" w:rsidRPr="000D19A7" w:rsidRDefault="005965D0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eastAsia="ar-SA"/>
              </w:rPr>
            </w:pPr>
          </w:p>
        </w:tc>
      </w:tr>
      <w:tr w:rsidR="005965D0" w:rsidRPr="009210E1" w14:paraId="77698991" w14:textId="77777777" w:rsidTr="000D19A7">
        <w:trPr>
          <w:trHeight w:val="390"/>
        </w:trPr>
        <w:tc>
          <w:tcPr>
            <w:tcW w:w="6266" w:type="dxa"/>
            <w:vAlign w:val="center"/>
          </w:tcPr>
          <w:p w14:paraId="6F707258" w14:textId="3BFB946C" w:rsidR="005965D0" w:rsidRPr="009210E1" w:rsidRDefault="005965D0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eastAsia="ar-SA"/>
              </w:rPr>
            </w:pPr>
            <w:r w:rsidRPr="009210E1">
              <w:rPr>
                <w:rFonts w:cstheme="minorHAnsi"/>
                <w:sz w:val="16"/>
                <w:szCs w:val="18"/>
                <w:lang w:eastAsia="ar-SA"/>
              </w:rPr>
              <w:t xml:space="preserve">Animation de </w:t>
            </w:r>
            <w:r w:rsidR="009210E1" w:rsidRPr="009210E1">
              <w:rPr>
                <w:rFonts w:cstheme="minorHAnsi"/>
                <w:sz w:val="16"/>
                <w:szCs w:val="18"/>
                <w:lang w:eastAsia="ar-SA"/>
              </w:rPr>
              <w:t xml:space="preserve">sensibilisations Lean </w:t>
            </w:r>
          </w:p>
        </w:tc>
        <w:tc>
          <w:tcPr>
            <w:tcW w:w="1063" w:type="dxa"/>
            <w:vAlign w:val="center"/>
          </w:tcPr>
          <w:p w14:paraId="47DF8DBC" w14:textId="77777777" w:rsidR="005965D0" w:rsidRPr="000D19A7" w:rsidRDefault="005965D0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eastAsia="ar-SA"/>
              </w:rPr>
            </w:pPr>
          </w:p>
        </w:tc>
        <w:tc>
          <w:tcPr>
            <w:tcW w:w="1063" w:type="dxa"/>
            <w:vAlign w:val="center"/>
          </w:tcPr>
          <w:p w14:paraId="664D3132" w14:textId="77777777" w:rsidR="005965D0" w:rsidRPr="000D19A7" w:rsidRDefault="005965D0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eastAsia="ar-SA"/>
              </w:rPr>
            </w:pPr>
          </w:p>
        </w:tc>
        <w:tc>
          <w:tcPr>
            <w:tcW w:w="1063" w:type="dxa"/>
            <w:vAlign w:val="center"/>
          </w:tcPr>
          <w:p w14:paraId="3A654B71" w14:textId="77777777" w:rsidR="005965D0" w:rsidRPr="000D19A7" w:rsidRDefault="005965D0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eastAsia="ar-SA"/>
              </w:rPr>
            </w:pPr>
          </w:p>
        </w:tc>
        <w:tc>
          <w:tcPr>
            <w:tcW w:w="1064" w:type="dxa"/>
            <w:vAlign w:val="center"/>
          </w:tcPr>
          <w:p w14:paraId="5B0C06B1" w14:textId="77777777" w:rsidR="005965D0" w:rsidRPr="000D19A7" w:rsidRDefault="005965D0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eastAsia="ar-SA"/>
              </w:rPr>
            </w:pPr>
          </w:p>
        </w:tc>
      </w:tr>
      <w:tr w:rsidR="009210E1" w:rsidRPr="009210E1" w14:paraId="41703BFC" w14:textId="77777777" w:rsidTr="000D19A7">
        <w:trPr>
          <w:trHeight w:val="390"/>
        </w:trPr>
        <w:tc>
          <w:tcPr>
            <w:tcW w:w="6266" w:type="dxa"/>
            <w:vAlign w:val="center"/>
          </w:tcPr>
          <w:p w14:paraId="46B77D89" w14:textId="491CC0E6" w:rsidR="009210E1" w:rsidRPr="009210E1" w:rsidRDefault="009210E1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val="en-GB" w:eastAsia="ar-SA"/>
              </w:rPr>
            </w:pPr>
            <w:r w:rsidRPr="009210E1">
              <w:rPr>
                <w:rFonts w:cstheme="minorHAnsi"/>
                <w:sz w:val="16"/>
                <w:szCs w:val="18"/>
                <w:lang w:val="en-GB" w:eastAsia="ar-SA"/>
              </w:rPr>
              <w:t xml:space="preserve">Animation de formations Green Belt </w:t>
            </w:r>
            <w:proofErr w:type="spellStart"/>
            <w:r w:rsidRPr="009210E1">
              <w:rPr>
                <w:rFonts w:cstheme="minorHAnsi"/>
                <w:sz w:val="16"/>
                <w:szCs w:val="18"/>
                <w:lang w:val="en-GB" w:eastAsia="ar-SA"/>
              </w:rPr>
              <w:t>ou</w:t>
            </w:r>
            <w:proofErr w:type="spellEnd"/>
            <w:r w:rsidRPr="009210E1">
              <w:rPr>
                <w:rFonts w:cstheme="minorHAnsi"/>
                <w:sz w:val="16"/>
                <w:szCs w:val="18"/>
                <w:lang w:val="en-GB" w:eastAsia="ar-SA"/>
              </w:rPr>
              <w:t xml:space="preserve"> Black Belt</w:t>
            </w:r>
          </w:p>
        </w:tc>
        <w:tc>
          <w:tcPr>
            <w:tcW w:w="1063" w:type="dxa"/>
            <w:vAlign w:val="center"/>
          </w:tcPr>
          <w:p w14:paraId="0857DCAC" w14:textId="77777777" w:rsidR="009210E1" w:rsidRPr="000D19A7" w:rsidRDefault="009210E1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val="en-GB" w:eastAsia="ar-SA"/>
              </w:rPr>
            </w:pPr>
          </w:p>
        </w:tc>
        <w:tc>
          <w:tcPr>
            <w:tcW w:w="1063" w:type="dxa"/>
            <w:vAlign w:val="center"/>
          </w:tcPr>
          <w:p w14:paraId="2DB9552D" w14:textId="77777777" w:rsidR="009210E1" w:rsidRPr="000D19A7" w:rsidRDefault="009210E1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val="en-GB" w:eastAsia="ar-SA"/>
              </w:rPr>
            </w:pPr>
          </w:p>
        </w:tc>
        <w:tc>
          <w:tcPr>
            <w:tcW w:w="1063" w:type="dxa"/>
            <w:vAlign w:val="center"/>
          </w:tcPr>
          <w:p w14:paraId="3A057D02" w14:textId="77777777" w:rsidR="009210E1" w:rsidRPr="000D19A7" w:rsidRDefault="009210E1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val="en-GB" w:eastAsia="ar-SA"/>
              </w:rPr>
            </w:pPr>
          </w:p>
        </w:tc>
        <w:tc>
          <w:tcPr>
            <w:tcW w:w="1064" w:type="dxa"/>
            <w:vAlign w:val="center"/>
          </w:tcPr>
          <w:p w14:paraId="7F999183" w14:textId="77777777" w:rsidR="009210E1" w:rsidRPr="000D19A7" w:rsidRDefault="009210E1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val="en-GB" w:eastAsia="ar-SA"/>
              </w:rPr>
            </w:pPr>
          </w:p>
        </w:tc>
      </w:tr>
      <w:tr w:rsidR="005965D0" w:rsidRPr="009210E1" w14:paraId="540237B5" w14:textId="77777777" w:rsidTr="000D19A7">
        <w:trPr>
          <w:trHeight w:val="390"/>
        </w:trPr>
        <w:tc>
          <w:tcPr>
            <w:tcW w:w="6266" w:type="dxa"/>
            <w:vAlign w:val="center"/>
          </w:tcPr>
          <w:p w14:paraId="26CF74A4" w14:textId="04E6AB8F" w:rsidR="005965D0" w:rsidRPr="009210E1" w:rsidRDefault="005965D0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eastAsia="ar-SA"/>
              </w:rPr>
            </w:pPr>
            <w:r w:rsidRPr="009210E1">
              <w:rPr>
                <w:rFonts w:cstheme="minorHAnsi"/>
                <w:sz w:val="16"/>
                <w:szCs w:val="18"/>
                <w:lang w:eastAsia="ar-SA"/>
              </w:rPr>
              <w:t>Coaching de chefs de projet</w:t>
            </w:r>
            <w:r w:rsidR="00406A08" w:rsidRPr="009210E1">
              <w:rPr>
                <w:rFonts w:cstheme="minorHAnsi"/>
                <w:sz w:val="16"/>
                <w:szCs w:val="18"/>
                <w:lang w:eastAsia="ar-SA"/>
              </w:rPr>
              <w:t xml:space="preserve"> ou Managers</w:t>
            </w:r>
          </w:p>
        </w:tc>
        <w:tc>
          <w:tcPr>
            <w:tcW w:w="1063" w:type="dxa"/>
            <w:vAlign w:val="center"/>
          </w:tcPr>
          <w:p w14:paraId="7FBA7FE1" w14:textId="77777777" w:rsidR="005965D0" w:rsidRPr="000D19A7" w:rsidRDefault="005965D0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eastAsia="ar-SA"/>
              </w:rPr>
            </w:pPr>
          </w:p>
        </w:tc>
        <w:tc>
          <w:tcPr>
            <w:tcW w:w="1063" w:type="dxa"/>
            <w:vAlign w:val="center"/>
          </w:tcPr>
          <w:p w14:paraId="30C8E5CE" w14:textId="77777777" w:rsidR="005965D0" w:rsidRPr="000D19A7" w:rsidRDefault="005965D0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eastAsia="ar-SA"/>
              </w:rPr>
            </w:pPr>
          </w:p>
        </w:tc>
        <w:tc>
          <w:tcPr>
            <w:tcW w:w="1063" w:type="dxa"/>
            <w:vAlign w:val="center"/>
          </w:tcPr>
          <w:p w14:paraId="2624EE79" w14:textId="77777777" w:rsidR="005965D0" w:rsidRPr="000D19A7" w:rsidRDefault="005965D0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eastAsia="ar-SA"/>
              </w:rPr>
            </w:pPr>
          </w:p>
        </w:tc>
        <w:tc>
          <w:tcPr>
            <w:tcW w:w="1064" w:type="dxa"/>
            <w:vAlign w:val="center"/>
          </w:tcPr>
          <w:p w14:paraId="71DD5B3D" w14:textId="77777777" w:rsidR="005965D0" w:rsidRPr="000D19A7" w:rsidRDefault="005965D0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eastAsia="ar-SA"/>
              </w:rPr>
            </w:pPr>
          </w:p>
        </w:tc>
      </w:tr>
      <w:tr w:rsidR="005965D0" w:rsidRPr="009210E1" w14:paraId="20306845" w14:textId="77777777" w:rsidTr="000D19A7">
        <w:trPr>
          <w:trHeight w:val="390"/>
        </w:trPr>
        <w:tc>
          <w:tcPr>
            <w:tcW w:w="6266" w:type="dxa"/>
            <w:vAlign w:val="center"/>
          </w:tcPr>
          <w:p w14:paraId="74200107" w14:textId="77777777" w:rsidR="005965D0" w:rsidRPr="009210E1" w:rsidRDefault="005965D0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eastAsia="ar-SA"/>
              </w:rPr>
            </w:pPr>
            <w:r w:rsidRPr="009210E1">
              <w:rPr>
                <w:rFonts w:cstheme="minorHAnsi"/>
                <w:sz w:val="16"/>
                <w:szCs w:val="18"/>
                <w:lang w:eastAsia="ar-SA"/>
              </w:rPr>
              <w:t>Animation de chantiers d’amélioration</w:t>
            </w:r>
          </w:p>
        </w:tc>
        <w:tc>
          <w:tcPr>
            <w:tcW w:w="1063" w:type="dxa"/>
            <w:vAlign w:val="center"/>
          </w:tcPr>
          <w:p w14:paraId="0AD4676D" w14:textId="77777777" w:rsidR="005965D0" w:rsidRPr="000D19A7" w:rsidRDefault="005965D0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eastAsia="ar-SA"/>
              </w:rPr>
            </w:pPr>
          </w:p>
        </w:tc>
        <w:tc>
          <w:tcPr>
            <w:tcW w:w="1063" w:type="dxa"/>
            <w:vAlign w:val="center"/>
          </w:tcPr>
          <w:p w14:paraId="11907A12" w14:textId="77777777" w:rsidR="005965D0" w:rsidRPr="000D19A7" w:rsidRDefault="005965D0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eastAsia="ar-SA"/>
              </w:rPr>
            </w:pPr>
          </w:p>
        </w:tc>
        <w:tc>
          <w:tcPr>
            <w:tcW w:w="1063" w:type="dxa"/>
            <w:vAlign w:val="center"/>
          </w:tcPr>
          <w:p w14:paraId="6EA7C43A" w14:textId="77777777" w:rsidR="005965D0" w:rsidRPr="000D19A7" w:rsidRDefault="005965D0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eastAsia="ar-SA"/>
              </w:rPr>
            </w:pPr>
          </w:p>
        </w:tc>
        <w:tc>
          <w:tcPr>
            <w:tcW w:w="1064" w:type="dxa"/>
            <w:vAlign w:val="center"/>
          </w:tcPr>
          <w:p w14:paraId="351FCE0C" w14:textId="77777777" w:rsidR="005965D0" w:rsidRPr="000D19A7" w:rsidRDefault="005965D0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eastAsia="ar-SA"/>
              </w:rPr>
            </w:pPr>
          </w:p>
        </w:tc>
      </w:tr>
      <w:tr w:rsidR="009210E1" w:rsidRPr="009210E1" w14:paraId="00AF4ACD" w14:textId="77777777" w:rsidTr="000D19A7">
        <w:trPr>
          <w:trHeight w:val="390"/>
        </w:trPr>
        <w:tc>
          <w:tcPr>
            <w:tcW w:w="6266" w:type="dxa"/>
            <w:vAlign w:val="center"/>
          </w:tcPr>
          <w:p w14:paraId="7123F37A" w14:textId="0DEBE00B" w:rsidR="009210E1" w:rsidRPr="009210E1" w:rsidRDefault="009210E1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eastAsia="ar-SA"/>
              </w:rPr>
            </w:pPr>
            <w:r w:rsidRPr="009210E1">
              <w:rPr>
                <w:rFonts w:cstheme="minorHAnsi"/>
                <w:sz w:val="16"/>
                <w:szCs w:val="18"/>
                <w:lang w:eastAsia="ar-SA"/>
              </w:rPr>
              <w:t>Mise en place d’une démarche Amélioration Continue en contexte Industriel</w:t>
            </w:r>
          </w:p>
        </w:tc>
        <w:tc>
          <w:tcPr>
            <w:tcW w:w="1063" w:type="dxa"/>
            <w:vAlign w:val="center"/>
          </w:tcPr>
          <w:p w14:paraId="0B4093A6" w14:textId="77777777" w:rsidR="009210E1" w:rsidRPr="000D19A7" w:rsidRDefault="009210E1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eastAsia="ar-SA"/>
              </w:rPr>
            </w:pPr>
          </w:p>
        </w:tc>
        <w:tc>
          <w:tcPr>
            <w:tcW w:w="1063" w:type="dxa"/>
            <w:vAlign w:val="center"/>
          </w:tcPr>
          <w:p w14:paraId="476CF263" w14:textId="77777777" w:rsidR="009210E1" w:rsidRPr="000D19A7" w:rsidRDefault="009210E1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eastAsia="ar-SA"/>
              </w:rPr>
            </w:pPr>
          </w:p>
        </w:tc>
        <w:tc>
          <w:tcPr>
            <w:tcW w:w="1063" w:type="dxa"/>
            <w:vAlign w:val="center"/>
          </w:tcPr>
          <w:p w14:paraId="399BAAD0" w14:textId="77777777" w:rsidR="009210E1" w:rsidRPr="000D19A7" w:rsidRDefault="009210E1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eastAsia="ar-SA"/>
              </w:rPr>
            </w:pPr>
          </w:p>
        </w:tc>
        <w:tc>
          <w:tcPr>
            <w:tcW w:w="1064" w:type="dxa"/>
            <w:vAlign w:val="center"/>
          </w:tcPr>
          <w:p w14:paraId="23F4C827" w14:textId="77777777" w:rsidR="009210E1" w:rsidRPr="000D19A7" w:rsidRDefault="009210E1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eastAsia="ar-SA"/>
              </w:rPr>
            </w:pPr>
          </w:p>
        </w:tc>
      </w:tr>
      <w:tr w:rsidR="009210E1" w:rsidRPr="009210E1" w14:paraId="58161A37" w14:textId="77777777" w:rsidTr="000D19A7">
        <w:trPr>
          <w:trHeight w:val="390"/>
        </w:trPr>
        <w:tc>
          <w:tcPr>
            <w:tcW w:w="6266" w:type="dxa"/>
            <w:vAlign w:val="center"/>
          </w:tcPr>
          <w:p w14:paraId="31435C44" w14:textId="1F9110A9" w:rsidR="009210E1" w:rsidRPr="009210E1" w:rsidRDefault="009210E1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eastAsia="ar-SA"/>
              </w:rPr>
            </w:pPr>
            <w:r w:rsidRPr="009210E1">
              <w:rPr>
                <w:rFonts w:cstheme="minorHAnsi"/>
                <w:sz w:val="16"/>
                <w:szCs w:val="18"/>
                <w:lang w:eastAsia="ar-SA"/>
              </w:rPr>
              <w:t>Mise en place d’une démarche Amélioration Continue en contexte Services</w:t>
            </w:r>
          </w:p>
        </w:tc>
        <w:tc>
          <w:tcPr>
            <w:tcW w:w="1063" w:type="dxa"/>
            <w:vAlign w:val="center"/>
          </w:tcPr>
          <w:p w14:paraId="00376576" w14:textId="77777777" w:rsidR="009210E1" w:rsidRPr="000D19A7" w:rsidRDefault="009210E1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eastAsia="ar-SA"/>
              </w:rPr>
            </w:pPr>
          </w:p>
        </w:tc>
        <w:tc>
          <w:tcPr>
            <w:tcW w:w="1063" w:type="dxa"/>
            <w:vAlign w:val="center"/>
          </w:tcPr>
          <w:p w14:paraId="683C21A7" w14:textId="77777777" w:rsidR="009210E1" w:rsidRPr="000D19A7" w:rsidRDefault="009210E1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eastAsia="ar-SA"/>
              </w:rPr>
            </w:pPr>
          </w:p>
        </w:tc>
        <w:tc>
          <w:tcPr>
            <w:tcW w:w="1063" w:type="dxa"/>
            <w:vAlign w:val="center"/>
          </w:tcPr>
          <w:p w14:paraId="65E3EFF0" w14:textId="77777777" w:rsidR="009210E1" w:rsidRPr="000D19A7" w:rsidRDefault="009210E1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eastAsia="ar-SA"/>
              </w:rPr>
            </w:pPr>
          </w:p>
        </w:tc>
        <w:tc>
          <w:tcPr>
            <w:tcW w:w="1064" w:type="dxa"/>
            <w:vAlign w:val="center"/>
          </w:tcPr>
          <w:p w14:paraId="7478C478" w14:textId="77777777" w:rsidR="009210E1" w:rsidRPr="000D19A7" w:rsidRDefault="009210E1" w:rsidP="000D19A7">
            <w:pPr>
              <w:pStyle w:val="Pieddepage"/>
              <w:tabs>
                <w:tab w:val="clear" w:pos="4536"/>
                <w:tab w:val="clear" w:pos="9072"/>
              </w:tabs>
              <w:rPr>
                <w:rFonts w:cstheme="minorHAnsi"/>
                <w:sz w:val="16"/>
                <w:szCs w:val="18"/>
                <w:lang w:eastAsia="ar-SA"/>
              </w:rPr>
            </w:pPr>
          </w:p>
        </w:tc>
      </w:tr>
    </w:tbl>
    <w:p w14:paraId="40FEC003" w14:textId="77777777" w:rsidR="000D19A7" w:rsidRDefault="000D19A7" w:rsidP="005965D0">
      <w:pPr>
        <w:spacing w:after="0" w:line="240" w:lineRule="auto"/>
        <w:rPr>
          <w:rFonts w:cstheme="minorHAnsi"/>
          <w:b/>
          <w:sz w:val="16"/>
          <w:szCs w:val="16"/>
        </w:rPr>
      </w:pPr>
    </w:p>
    <w:p w14:paraId="78B25E90" w14:textId="7F9AE2C0" w:rsidR="0060571D" w:rsidRDefault="0060571D" w:rsidP="005965D0">
      <w:pPr>
        <w:spacing w:after="0" w:line="240" w:lineRule="auto"/>
        <w:rPr>
          <w:rFonts w:cstheme="minorHAnsi"/>
        </w:rPr>
      </w:pPr>
      <w:r w:rsidRPr="000D19A7">
        <w:rPr>
          <w:rFonts w:cstheme="minorHAnsi"/>
          <w:b/>
          <w:sz w:val="16"/>
          <w:szCs w:val="16"/>
        </w:rPr>
        <w:t>Autres (précisez) :</w:t>
      </w:r>
      <w:r w:rsidRPr="000D19A7">
        <w:rPr>
          <w:rFonts w:cstheme="minorHAnsi"/>
          <w:b/>
        </w:rPr>
        <w:t xml:space="preserve"> </w:t>
      </w:r>
      <w:r w:rsidRPr="0060571D">
        <w:rPr>
          <w:rFonts w:cstheme="minorHAnsi"/>
          <w:i/>
          <w:iCs/>
          <w:sz w:val="16"/>
          <w:szCs w:val="18"/>
        </w:rPr>
        <w:t>Indique</w:t>
      </w:r>
      <w:r>
        <w:rPr>
          <w:rFonts w:cstheme="minorHAnsi"/>
          <w:i/>
          <w:iCs/>
          <w:sz w:val="16"/>
          <w:szCs w:val="18"/>
        </w:rPr>
        <w:t>z</w:t>
      </w:r>
      <w:r w:rsidRPr="0060571D">
        <w:rPr>
          <w:rFonts w:cstheme="minorHAnsi"/>
          <w:i/>
          <w:iCs/>
          <w:sz w:val="16"/>
          <w:szCs w:val="18"/>
        </w:rPr>
        <w:t xml:space="preserve"> toute autre pratique Lean qui ne serait pas mentionné</w:t>
      </w:r>
      <w:r w:rsidR="00543D9A">
        <w:rPr>
          <w:rFonts w:cstheme="minorHAnsi"/>
          <w:i/>
          <w:iCs/>
          <w:sz w:val="16"/>
          <w:szCs w:val="18"/>
        </w:rPr>
        <w:t>e</w:t>
      </w:r>
      <w:r w:rsidRPr="0060571D">
        <w:rPr>
          <w:rFonts w:cstheme="minorHAnsi"/>
          <w:i/>
          <w:iCs/>
          <w:sz w:val="16"/>
          <w:szCs w:val="18"/>
        </w:rPr>
        <w:t xml:space="preserve"> dans ce tableau</w:t>
      </w:r>
    </w:p>
    <w:p w14:paraId="1FE7BF59" w14:textId="57745D48" w:rsidR="0060571D" w:rsidRPr="000D19A7" w:rsidRDefault="0060571D" w:rsidP="005965D0">
      <w:pPr>
        <w:spacing w:after="0" w:line="240" w:lineRule="auto"/>
        <w:rPr>
          <w:rFonts w:ascii="Calibri" w:hAnsi="Calibri" w:cs="Calibri"/>
          <w:color w:val="DFD7D7" w:themeColor="background2"/>
          <w:sz w:val="16"/>
          <w:szCs w:val="16"/>
        </w:rPr>
      </w:pPr>
      <w:r w:rsidRPr="000D19A7">
        <w:rPr>
          <w:rFonts w:ascii="Calibri" w:hAnsi="Calibri" w:cs="Calibri"/>
          <w:color w:val="DFD7D7" w:themeColor="background2"/>
          <w:sz w:val="16"/>
          <w:szCs w:val="16"/>
        </w:rPr>
        <w:t>____________________________________________________________________________________</w:t>
      </w:r>
      <w:r w:rsidR="000D19A7" w:rsidRPr="000D19A7">
        <w:rPr>
          <w:rFonts w:ascii="Calibri" w:hAnsi="Calibri" w:cs="Calibri"/>
          <w:color w:val="DFD7D7" w:themeColor="background2"/>
          <w:sz w:val="16"/>
          <w:szCs w:val="16"/>
        </w:rPr>
        <w:t>_______________________________________________</w:t>
      </w:r>
    </w:p>
    <w:p w14:paraId="3E5DE333" w14:textId="77777777" w:rsidR="000D19A7" w:rsidRPr="000D19A7" w:rsidRDefault="000D19A7" w:rsidP="005965D0">
      <w:pPr>
        <w:spacing w:after="0" w:line="240" w:lineRule="auto"/>
        <w:rPr>
          <w:rFonts w:ascii="Calibri" w:hAnsi="Calibri" w:cs="Calibri"/>
          <w:color w:val="DFD7D7" w:themeColor="background2"/>
          <w:sz w:val="16"/>
          <w:szCs w:val="16"/>
        </w:rPr>
      </w:pPr>
      <w:r w:rsidRPr="000D19A7">
        <w:rPr>
          <w:rFonts w:ascii="Calibri" w:hAnsi="Calibri" w:cs="Calibri"/>
          <w:color w:val="DFD7D7" w:themeColor="background2"/>
          <w:sz w:val="16"/>
          <w:szCs w:val="16"/>
        </w:rPr>
        <w:t>___________________________________________________________________________________________________________________________________</w:t>
      </w:r>
    </w:p>
    <w:p w14:paraId="5CA04C18" w14:textId="77777777" w:rsidR="000D19A7" w:rsidRPr="000D19A7" w:rsidRDefault="000D19A7" w:rsidP="005965D0">
      <w:pPr>
        <w:spacing w:after="0" w:line="240" w:lineRule="auto"/>
        <w:rPr>
          <w:rFonts w:ascii="Calibri" w:hAnsi="Calibri" w:cs="Calibri"/>
          <w:color w:val="DFD7D7" w:themeColor="background2"/>
          <w:sz w:val="16"/>
          <w:szCs w:val="16"/>
        </w:rPr>
      </w:pPr>
      <w:r w:rsidRPr="000D19A7">
        <w:rPr>
          <w:rFonts w:ascii="Calibri" w:hAnsi="Calibri" w:cs="Calibri"/>
          <w:color w:val="DFD7D7" w:themeColor="background2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8728DE" w14:textId="77777777" w:rsidR="000D19A7" w:rsidRDefault="000D19A7" w:rsidP="005965D0">
      <w:pPr>
        <w:spacing w:after="0" w:line="240" w:lineRule="auto"/>
      </w:pPr>
      <w:r>
        <w:t xml:space="preserve"> </w:t>
      </w:r>
    </w:p>
    <w:p w14:paraId="3519F6E5" w14:textId="039A2195" w:rsidR="005965D0" w:rsidRPr="000D19A7" w:rsidRDefault="000D19A7" w:rsidP="005965D0">
      <w:pPr>
        <w:spacing w:after="0" w:line="240" w:lineRule="auto"/>
        <w:rPr>
          <w:color w:val="005D9A" w:themeColor="accent1"/>
          <w:sz w:val="16"/>
          <w:szCs w:val="16"/>
        </w:rPr>
      </w:pPr>
      <w:r>
        <w:rPr>
          <w:b/>
          <w:color w:val="005D9A" w:themeColor="accent1"/>
          <w:sz w:val="16"/>
          <w:szCs w:val="16"/>
        </w:rPr>
        <w:t>&gt;&gt;&gt; Cette f</w:t>
      </w:r>
      <w:r w:rsidR="005965D0" w:rsidRPr="000D19A7">
        <w:rPr>
          <w:b/>
          <w:color w:val="005D9A" w:themeColor="accent1"/>
          <w:sz w:val="16"/>
          <w:szCs w:val="16"/>
        </w:rPr>
        <w:t xml:space="preserve">iche </w:t>
      </w:r>
      <w:r>
        <w:rPr>
          <w:b/>
          <w:color w:val="005D9A" w:themeColor="accent1"/>
          <w:sz w:val="16"/>
          <w:szCs w:val="16"/>
        </w:rPr>
        <w:t xml:space="preserve">est </w:t>
      </w:r>
      <w:r w:rsidR="005965D0" w:rsidRPr="000D19A7">
        <w:rPr>
          <w:b/>
          <w:color w:val="005D9A" w:themeColor="accent1"/>
          <w:sz w:val="16"/>
          <w:szCs w:val="16"/>
        </w:rPr>
        <w:t>à renvoyer complétée à</w:t>
      </w:r>
      <w:r w:rsidR="005965D0" w:rsidRPr="000D19A7">
        <w:rPr>
          <w:color w:val="005D9A" w:themeColor="accent1"/>
          <w:sz w:val="16"/>
          <w:szCs w:val="16"/>
        </w:rPr>
        <w:t xml:space="preserve"> </w:t>
      </w:r>
      <w:hyperlink r:id="rId8" w:history="1">
        <w:r w:rsidR="005965D0" w:rsidRPr="000D19A7">
          <w:rPr>
            <w:rStyle w:val="Lienhypertexte"/>
            <w:color w:val="005D9A" w:themeColor="accent1"/>
            <w:sz w:val="16"/>
            <w:szCs w:val="16"/>
            <w:u w:val="none"/>
          </w:rPr>
          <w:t>recrutement@cubik-partners.com</w:t>
        </w:r>
      </w:hyperlink>
      <w:r w:rsidR="005965D0" w:rsidRPr="000D19A7">
        <w:rPr>
          <w:color w:val="005D9A" w:themeColor="accent1"/>
          <w:sz w:val="16"/>
          <w:szCs w:val="16"/>
        </w:rPr>
        <w:t xml:space="preserve"> </w:t>
      </w:r>
    </w:p>
    <w:sectPr w:rsidR="005965D0" w:rsidRPr="000D19A7" w:rsidSect="00BF5F91">
      <w:headerReference w:type="default" r:id="rId9"/>
      <w:footerReference w:type="default" r:id="rId10"/>
      <w:footerReference w:type="first" r:id="rId11"/>
      <w:pgSz w:w="11906" w:h="16838" w:code="9"/>
      <w:pgMar w:top="426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61FC46" w14:textId="77777777" w:rsidR="008A0AAB" w:rsidRDefault="008A0AAB" w:rsidP="005B682A">
      <w:pPr>
        <w:spacing w:after="0" w:line="240" w:lineRule="auto"/>
      </w:pPr>
      <w:r>
        <w:separator/>
      </w:r>
    </w:p>
  </w:endnote>
  <w:endnote w:type="continuationSeparator" w:id="0">
    <w:p w14:paraId="4E9CAC19" w14:textId="77777777" w:rsidR="008A0AAB" w:rsidRDefault="008A0AAB" w:rsidP="005B6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oppins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21137" w14:textId="77777777" w:rsidR="00886801" w:rsidRDefault="00886801" w:rsidP="00886801">
    <w:pPr>
      <w:pStyle w:val="Pieddepage"/>
      <w:jc w:val="center"/>
      <w:rPr>
        <w:color w:val="808080" w:themeColor="background1" w:themeShade="80"/>
        <w:sz w:val="12"/>
        <w:szCs w:val="12"/>
      </w:rPr>
    </w:pPr>
  </w:p>
  <w:p w14:paraId="37DB298C" w14:textId="77777777" w:rsidR="00886801" w:rsidRDefault="00886801" w:rsidP="00886801">
    <w:pPr>
      <w:pStyle w:val="Pieddepage"/>
      <w:tabs>
        <w:tab w:val="left" w:pos="8981"/>
      </w:tabs>
      <w:jc w:val="center"/>
      <w:rPr>
        <w:color w:val="808080" w:themeColor="background1" w:themeShade="80"/>
        <w:sz w:val="12"/>
        <w:szCs w:val="12"/>
      </w:rPr>
    </w:pPr>
    <w:proofErr w:type="spellStart"/>
    <w:r>
      <w:rPr>
        <w:color w:val="808080" w:themeColor="background1" w:themeShade="80"/>
        <w:sz w:val="12"/>
        <w:szCs w:val="12"/>
      </w:rPr>
      <w:t>Cubik</w:t>
    </w:r>
    <w:proofErr w:type="spellEnd"/>
    <w:r>
      <w:rPr>
        <w:color w:val="808080" w:themeColor="background1" w:themeShade="80"/>
        <w:sz w:val="12"/>
        <w:szCs w:val="12"/>
      </w:rPr>
      <w:t xml:space="preserve"> </w:t>
    </w:r>
    <w:proofErr w:type="spellStart"/>
    <w:r>
      <w:rPr>
        <w:color w:val="808080" w:themeColor="background1" w:themeShade="80"/>
        <w:sz w:val="12"/>
        <w:szCs w:val="12"/>
      </w:rPr>
      <w:t>Partners</w:t>
    </w:r>
    <w:proofErr w:type="spellEnd"/>
    <w:r>
      <w:rPr>
        <w:color w:val="808080" w:themeColor="background1" w:themeShade="80"/>
        <w:sz w:val="12"/>
        <w:szCs w:val="12"/>
      </w:rPr>
      <w:t xml:space="preserve"> - 58 rue de Châteaudun - 75009 Paris - </w:t>
    </w:r>
    <w:r w:rsidRPr="00886801">
      <w:rPr>
        <w:color w:val="808080" w:themeColor="background1" w:themeShade="80"/>
        <w:sz w:val="12"/>
        <w:szCs w:val="12"/>
      </w:rPr>
      <w:t>01 56 92 04 13</w:t>
    </w:r>
  </w:p>
  <w:p w14:paraId="6DD5AD08" w14:textId="77777777" w:rsidR="00886801" w:rsidRPr="00886801" w:rsidRDefault="00886801" w:rsidP="00886801">
    <w:pPr>
      <w:pStyle w:val="Pieddepage"/>
      <w:jc w:val="center"/>
      <w:rPr>
        <w:color w:val="808080" w:themeColor="background1" w:themeShade="80"/>
        <w:sz w:val="12"/>
        <w:szCs w:val="12"/>
      </w:rPr>
    </w:pPr>
    <w:r w:rsidRPr="00594638">
      <w:rPr>
        <w:color w:val="808080" w:themeColor="background1" w:themeShade="80"/>
        <w:sz w:val="12"/>
        <w:szCs w:val="12"/>
      </w:rPr>
      <w:t>Déclaration d’activité enregistrée sous le numéro 11 75 53491 75 auprès du préfet de la région île de France. Siret : 790 222 079 000 36 – 790 222 079 RCS Paris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D99F9" w14:textId="77777777" w:rsidR="00886801" w:rsidRDefault="00886801" w:rsidP="00886801">
    <w:pPr>
      <w:pStyle w:val="Pieddepage"/>
      <w:jc w:val="center"/>
      <w:rPr>
        <w:color w:val="808080" w:themeColor="background1" w:themeShade="80"/>
        <w:sz w:val="12"/>
        <w:szCs w:val="12"/>
      </w:rPr>
    </w:pPr>
  </w:p>
  <w:p w14:paraId="3998A1B3" w14:textId="77777777" w:rsidR="005B682A" w:rsidRPr="00886801" w:rsidRDefault="009300D8" w:rsidP="0083017B">
    <w:pPr>
      <w:pStyle w:val="infos"/>
    </w:pPr>
    <w:r w:rsidRPr="009300D8">
      <w:t>©</w:t>
    </w:r>
    <w:r>
      <w:t xml:space="preserve"> Copyright - </w:t>
    </w:r>
    <w:proofErr w:type="spellStart"/>
    <w:r w:rsidR="00886801">
      <w:t>Cubik</w:t>
    </w:r>
    <w:proofErr w:type="spellEnd"/>
    <w:r w:rsidR="00886801">
      <w:t xml:space="preserve"> </w:t>
    </w:r>
    <w:proofErr w:type="spellStart"/>
    <w:r w:rsidR="00886801">
      <w:t>Partners</w:t>
    </w:r>
    <w:proofErr w:type="spellEnd"/>
    <w:r w:rsidR="00886801">
      <w:t xml:space="preserve"> -</w:t>
    </w:r>
    <w:r>
      <w:t xml:space="preserve">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9ED436" w14:textId="77777777" w:rsidR="008A0AAB" w:rsidRDefault="008A0AAB" w:rsidP="005B682A">
      <w:pPr>
        <w:spacing w:after="0" w:line="240" w:lineRule="auto"/>
      </w:pPr>
      <w:r>
        <w:separator/>
      </w:r>
    </w:p>
  </w:footnote>
  <w:footnote w:type="continuationSeparator" w:id="0">
    <w:p w14:paraId="21CBCC62" w14:textId="77777777" w:rsidR="008A0AAB" w:rsidRDefault="008A0AAB" w:rsidP="005B6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934398" w14:textId="77777777" w:rsidR="00571C06" w:rsidRPr="00671630" w:rsidRDefault="00A75453" w:rsidP="00671630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1312" behindDoc="1" locked="1" layoutInCell="1" allowOverlap="1" wp14:anchorId="708097FD" wp14:editId="1053C0FF">
          <wp:simplePos x="0" y="0"/>
          <wp:positionH relativeFrom="page">
            <wp:align>right</wp:align>
          </wp:positionH>
          <wp:positionV relativeFrom="page">
            <wp:posOffset>0</wp:posOffset>
          </wp:positionV>
          <wp:extent cx="896400" cy="90000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Logo en Bandeau - Haut Droit Gris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4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245339290"/>
        <w:docPartObj>
          <w:docPartGallery w:val="Page Numbers (Margins)"/>
          <w:docPartUnique/>
        </w:docPartObj>
      </w:sdtPr>
      <w:sdtEndPr/>
      <w:sdtContent>
        <w:r w:rsidR="0027001A"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781FA251" wp14:editId="70A2F9A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7" name="Rectangl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50822A" w14:textId="77777777" w:rsidR="0027001A" w:rsidRDefault="0027001A">
                              <w:pPr>
                                <w:pStyle w:val="Pieddepage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 w:rsidRPr="0027001A">
                                <w:rPr>
                                  <w:rFonts w:asciiTheme="majorHAnsi" w:eastAsiaTheme="majorEastAsia" w:hAnsiTheme="majorHAnsi" w:cstheme="majorBidi"/>
                                  <w:color w:val="DFD7D7" w:themeColor="background2"/>
                                </w:rPr>
                                <w:t>Page</w:t>
                              </w:r>
                              <w:r w:rsidRPr="0027001A">
                                <w:rPr>
                                  <w:rFonts w:eastAsiaTheme="minorEastAsia" w:cs="Times New Roman"/>
                                  <w:color w:val="DFD7D7" w:themeColor="background2"/>
                                  <w:sz w:val="22"/>
                                </w:rPr>
                                <w:fldChar w:fldCharType="begin"/>
                              </w:r>
                              <w:r w:rsidRPr="0027001A">
                                <w:rPr>
                                  <w:color w:val="DFD7D7" w:themeColor="background2"/>
                                </w:rPr>
                                <w:instrText>PAGE    \* MERGEFORMAT</w:instrText>
                              </w:r>
                              <w:r w:rsidRPr="0027001A">
                                <w:rPr>
                                  <w:rFonts w:eastAsiaTheme="minorEastAsia" w:cs="Times New Roman"/>
                                  <w:color w:val="DFD7D7" w:themeColor="background2"/>
                                  <w:sz w:val="22"/>
                                </w:rPr>
                                <w:fldChar w:fldCharType="separate"/>
                              </w:r>
                              <w:r w:rsidR="000D19A7" w:rsidRPr="000D19A7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DFD7D7" w:themeColor="background2"/>
                                  <w:sz w:val="44"/>
                                  <w:szCs w:val="44"/>
                                </w:rPr>
                                <w:t>1</w:t>
                              </w:r>
                              <w:r w:rsidRPr="0027001A">
                                <w:rPr>
                                  <w:rFonts w:asciiTheme="majorHAnsi" w:eastAsiaTheme="majorEastAsia" w:hAnsiTheme="majorHAnsi" w:cstheme="majorBidi"/>
                                  <w:color w:val="DFD7D7" w:themeColor="background2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81FA251" id="Rectangle 27" o:spid="_x0000_s1026" style="position:absolute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v2stQIAALcFAAAOAAAAZHJzL2Uyb0RvYy54bWysVNtu2zAMfR+wfxD07vpSJ7GNOkUbx8OA&#10;bivW7QMUW46F2ZImKXGKYv8+Ss61fRm2+UEwRYo65Dnize2u79CWKs0Ez3F4FWBEeSVqxtc5/v6t&#10;9BKMtCG8Jp3gNMfPVOPb+ft3N4PMaCRa0dVUIUjCdTbIHLfGyMz3ddXSnugrISkHZyNUTwyYau3X&#10;igyQve/8KAim/iBULZWoqNawW4xOPHf5m4ZW5kvTaGpQl2PAZtyq3Lqyqz+/IdlaEdmyag+D/AWK&#10;njAOlx5TFcQQtFHsTaqeVUpo0ZirSvS+aBpWUVcDVBMGr6p5aomkrhZojpbHNun/l7b6vH1UiNU5&#10;jmYYcdIDR1+ha4SvO4pgDxo0SJ1B3JN8VLZELR9E9UMjLhYthNE7pcTQUlIDrNDG+xcHrKHhKFoN&#10;n0QN6cnGCNerXaN6mxC6gHaOkucjJXRnUAWbkzCYxEBcBa4oTK7Da8eZT7LDaam0+UBFj+xPjhWA&#10;d9nJ9kEbi4ZkhxB7GRcl6zpHe8cvNiBw3IG74aj1WRSOxZc0SJfJMom9OJouvTgoCu+uXMTetAxn&#10;k+K6WCyK8Je9N4yzltU15faag6LC+M8Y22t71MJRU1p0rLbpLCSt1qtFp9CWgKJL97meg+cU5l/C&#10;cE2AWl6VFEZxcB+lXjlNZl5cxhMvnQWJF4TpfToN4jQuysuSHhin/14SGnKcTqKJY+kM9KvaAve9&#10;rY1kPTMwMzrW5zg5BpHMSnDJa0etIawb/89aYeGfWgF0H4h2grUaHbVudqsdZLHCXYn6GaSrBCgL&#10;VAiDDn7sGs3AHGBu5Fj/3BBFMeo+cngBaRhbvRpnxJNZBIY696zOPYRXrYBxVBmF0WgszDieNlKx&#10;dQvXhWOj5B28m5I5SZ+g7V8bTAdX2X6S2fFzbruo07yd/wY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AL+/ay1AgAAtwUAAA4A&#10;AAAAAAAAAAAAAAAALgIAAGRycy9lMm9Eb2MueG1sUEsBAi0AFAAGAAgAAAAhAEqHzzbaAAAABAEA&#10;AA8AAAAAAAAAAAAAAAAADwUAAGRycy9kb3ducmV2LnhtbFBLBQYAAAAABAAEAPMAAAAWBgAAAAA=&#10;" o:allowincell="f" filled="f" stroked="f">
                  <v:textbox style="layout-flow:vertical;mso-layout-flow-alt:bottom-to-top;mso-fit-shape-to-text:t">
                    <w:txbxContent>
                      <w:p w14:paraId="3750822A" w14:textId="77777777" w:rsidR="0027001A" w:rsidRDefault="0027001A">
                        <w:pPr>
                          <w:pStyle w:val="Pieddepage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 w:rsidRPr="0027001A">
                          <w:rPr>
                            <w:rFonts w:asciiTheme="majorHAnsi" w:eastAsiaTheme="majorEastAsia" w:hAnsiTheme="majorHAnsi" w:cstheme="majorBidi"/>
                            <w:color w:val="DFD7D7" w:themeColor="background2"/>
                          </w:rPr>
                          <w:t>Page</w:t>
                        </w:r>
                        <w:r w:rsidRPr="0027001A">
                          <w:rPr>
                            <w:rFonts w:eastAsiaTheme="minorEastAsia" w:cs="Times New Roman"/>
                            <w:color w:val="DFD7D7" w:themeColor="background2"/>
                            <w:sz w:val="22"/>
                          </w:rPr>
                          <w:fldChar w:fldCharType="begin"/>
                        </w:r>
                        <w:r w:rsidRPr="0027001A">
                          <w:rPr>
                            <w:color w:val="DFD7D7" w:themeColor="background2"/>
                          </w:rPr>
                          <w:instrText>PAGE    \* MERGEFORMAT</w:instrText>
                        </w:r>
                        <w:r w:rsidRPr="0027001A">
                          <w:rPr>
                            <w:rFonts w:eastAsiaTheme="minorEastAsia" w:cs="Times New Roman"/>
                            <w:color w:val="DFD7D7" w:themeColor="background2"/>
                            <w:sz w:val="22"/>
                          </w:rPr>
                          <w:fldChar w:fldCharType="separate"/>
                        </w:r>
                        <w:r w:rsidR="000D19A7" w:rsidRPr="000D19A7">
                          <w:rPr>
                            <w:rFonts w:asciiTheme="majorHAnsi" w:eastAsiaTheme="majorEastAsia" w:hAnsiTheme="majorHAnsi" w:cstheme="majorBidi"/>
                            <w:noProof/>
                            <w:color w:val="DFD7D7" w:themeColor="background2"/>
                            <w:sz w:val="44"/>
                            <w:szCs w:val="44"/>
                          </w:rPr>
                          <w:t>1</w:t>
                        </w:r>
                        <w:r w:rsidRPr="0027001A">
                          <w:rPr>
                            <w:rFonts w:asciiTheme="majorHAnsi" w:eastAsiaTheme="majorEastAsia" w:hAnsiTheme="majorHAnsi" w:cstheme="majorBidi"/>
                            <w:color w:val="DFD7D7" w:themeColor="background2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2298F"/>
    <w:multiLevelType w:val="hybridMultilevel"/>
    <w:tmpl w:val="311C6E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70C8"/>
    <w:multiLevelType w:val="hybridMultilevel"/>
    <w:tmpl w:val="EFB802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CD3B0A"/>
    <w:multiLevelType w:val="hybridMultilevel"/>
    <w:tmpl w:val="A454BE24"/>
    <w:lvl w:ilvl="0" w:tplc="DAA22648">
      <w:start w:val="1"/>
      <w:numFmt w:val="bullet"/>
      <w:pStyle w:val="BulletPoin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219"/>
    <w:rsid w:val="00051759"/>
    <w:rsid w:val="00081815"/>
    <w:rsid w:val="000D19A7"/>
    <w:rsid w:val="000E78F0"/>
    <w:rsid w:val="00135DA1"/>
    <w:rsid w:val="00260731"/>
    <w:rsid w:val="0027001A"/>
    <w:rsid w:val="002A6489"/>
    <w:rsid w:val="002B7A0F"/>
    <w:rsid w:val="002F2136"/>
    <w:rsid w:val="003C6E68"/>
    <w:rsid w:val="003E674E"/>
    <w:rsid w:val="00406A08"/>
    <w:rsid w:val="004B32A2"/>
    <w:rsid w:val="004B7CC9"/>
    <w:rsid w:val="004E74B4"/>
    <w:rsid w:val="004F1D24"/>
    <w:rsid w:val="00534005"/>
    <w:rsid w:val="00543D9A"/>
    <w:rsid w:val="00571C06"/>
    <w:rsid w:val="005824E5"/>
    <w:rsid w:val="005965D0"/>
    <w:rsid w:val="005B682A"/>
    <w:rsid w:val="005C068B"/>
    <w:rsid w:val="00604291"/>
    <w:rsid w:val="0060571D"/>
    <w:rsid w:val="00671630"/>
    <w:rsid w:val="006F2A31"/>
    <w:rsid w:val="00725D96"/>
    <w:rsid w:val="007F5D21"/>
    <w:rsid w:val="007F6F10"/>
    <w:rsid w:val="008015E6"/>
    <w:rsid w:val="00803917"/>
    <w:rsid w:val="0083017B"/>
    <w:rsid w:val="00856235"/>
    <w:rsid w:val="008635A6"/>
    <w:rsid w:val="00886801"/>
    <w:rsid w:val="008A0AAB"/>
    <w:rsid w:val="009210E1"/>
    <w:rsid w:val="009300D8"/>
    <w:rsid w:val="00A75453"/>
    <w:rsid w:val="00B4428D"/>
    <w:rsid w:val="00B971C8"/>
    <w:rsid w:val="00BF5F91"/>
    <w:rsid w:val="00C465EF"/>
    <w:rsid w:val="00DB5446"/>
    <w:rsid w:val="00DC73A6"/>
    <w:rsid w:val="00E43593"/>
    <w:rsid w:val="00E80516"/>
    <w:rsid w:val="00E86219"/>
    <w:rsid w:val="00E87AC1"/>
    <w:rsid w:val="00EA3E7A"/>
    <w:rsid w:val="00EB7354"/>
    <w:rsid w:val="00EC0098"/>
    <w:rsid w:val="00EE1D13"/>
    <w:rsid w:val="00F23F4D"/>
    <w:rsid w:val="00F340E4"/>
    <w:rsid w:val="00FA6FE7"/>
    <w:rsid w:val="00FB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5323F5"/>
  <w15:chartTrackingRefBased/>
  <w15:docId w15:val="{CC9345C7-B72C-4FF2-A244-692D44B47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aragraphe"/>
    <w:qFormat/>
    <w:rsid w:val="00EA3E7A"/>
    <w:rPr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83017B"/>
    <w:pPr>
      <w:keepNext/>
      <w:keepLines/>
      <w:spacing w:before="240" w:after="240" w:line="240" w:lineRule="auto"/>
      <w:outlineLvl w:val="0"/>
    </w:pPr>
    <w:rPr>
      <w:rFonts w:eastAsiaTheme="majorEastAsia" w:cstheme="minorHAnsi"/>
      <w:b/>
      <w:color w:val="005D9A" w:themeColor="accent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83017B"/>
    <w:pPr>
      <w:keepNext/>
      <w:keepLines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BD3657" w:themeColor="accent2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4F1D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2E4C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8301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4573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83017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4573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B6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682A"/>
  </w:style>
  <w:style w:type="paragraph" w:styleId="Pieddepage">
    <w:name w:val="footer"/>
    <w:basedOn w:val="Normal"/>
    <w:link w:val="PieddepageCar"/>
    <w:unhideWhenUsed/>
    <w:rsid w:val="005B6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682A"/>
  </w:style>
  <w:style w:type="paragraph" w:styleId="Paragraphedeliste">
    <w:name w:val="List Paragraph"/>
    <w:basedOn w:val="Normal"/>
    <w:link w:val="ParagraphedelisteCar"/>
    <w:uiPriority w:val="34"/>
    <w:rsid w:val="005B682A"/>
    <w:pPr>
      <w:spacing w:after="200" w:line="276" w:lineRule="auto"/>
      <w:ind w:left="720"/>
      <w:contextualSpacing/>
    </w:pPr>
  </w:style>
  <w:style w:type="paragraph" w:customStyle="1" w:styleId="BulletPoint1">
    <w:name w:val="Bullet Point 1"/>
    <w:basedOn w:val="Paragraphedeliste"/>
    <w:link w:val="BulletPoint1Car"/>
    <w:qFormat/>
    <w:rsid w:val="005B682A"/>
    <w:pPr>
      <w:numPr>
        <w:numId w:val="1"/>
      </w:numPr>
      <w:autoSpaceDE w:val="0"/>
      <w:autoSpaceDN w:val="0"/>
      <w:adjustRightInd w:val="0"/>
      <w:spacing w:after="0" w:line="240" w:lineRule="auto"/>
      <w:ind w:left="2410" w:hanging="283"/>
      <w:jc w:val="both"/>
    </w:pPr>
    <w:rPr>
      <w:rFonts w:cstheme="minorHAnsi"/>
      <w:szCs w:val="20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5B682A"/>
  </w:style>
  <w:style w:type="character" w:customStyle="1" w:styleId="BulletPoint1Car">
    <w:name w:val="Bullet Point 1 Car"/>
    <w:basedOn w:val="ParagraphedelisteCar"/>
    <w:link w:val="BulletPoint1"/>
    <w:rsid w:val="005B682A"/>
    <w:rPr>
      <w:rFonts w:cstheme="minorHAnsi"/>
      <w:sz w:val="20"/>
      <w:szCs w:val="20"/>
    </w:rPr>
  </w:style>
  <w:style w:type="paragraph" w:styleId="Sansinterligne">
    <w:name w:val="No Spacing"/>
    <w:aliases w:val="Gras"/>
    <w:link w:val="SansinterligneCar"/>
    <w:uiPriority w:val="1"/>
    <w:rsid w:val="004F1D24"/>
    <w:pPr>
      <w:spacing w:before="240" w:after="240" w:line="240" w:lineRule="auto"/>
    </w:pPr>
    <w:rPr>
      <w:b/>
      <w:sz w:val="20"/>
    </w:rPr>
  </w:style>
  <w:style w:type="character" w:customStyle="1" w:styleId="Titre1Car">
    <w:name w:val="Titre 1 Car"/>
    <w:basedOn w:val="Policepardfaut"/>
    <w:link w:val="Titre1"/>
    <w:uiPriority w:val="9"/>
    <w:rsid w:val="0083017B"/>
    <w:rPr>
      <w:rFonts w:eastAsiaTheme="majorEastAsia" w:cstheme="minorHAnsi"/>
      <w:b/>
      <w:color w:val="005D9A" w:themeColor="accent1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83017B"/>
    <w:rPr>
      <w:rFonts w:asciiTheme="majorHAnsi" w:eastAsiaTheme="majorEastAsia" w:hAnsiTheme="majorHAnsi" w:cstheme="majorBidi"/>
      <w:color w:val="BD3657" w:themeColor="accent2"/>
      <w:sz w:val="24"/>
      <w:szCs w:val="24"/>
    </w:rPr>
  </w:style>
  <w:style w:type="paragraph" w:styleId="Titre">
    <w:name w:val="Title"/>
    <w:aliases w:val="Gros Titre"/>
    <w:basedOn w:val="Normal"/>
    <w:next w:val="Normal"/>
    <w:link w:val="TitreCar"/>
    <w:uiPriority w:val="10"/>
    <w:qFormat/>
    <w:rsid w:val="00EA3E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aliases w:val="Gros Titre Car"/>
    <w:basedOn w:val="Policepardfaut"/>
    <w:link w:val="Titre"/>
    <w:uiPriority w:val="10"/>
    <w:rsid w:val="00EA3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rsid w:val="002B7A0F"/>
    <w:pPr>
      <w:spacing w:before="240" w:after="240" w:line="240" w:lineRule="auto"/>
      <w:ind w:left="1080" w:right="1080"/>
      <w:jc w:val="center"/>
    </w:pPr>
    <w:rPr>
      <w:rFonts w:eastAsiaTheme="minorEastAsia"/>
      <w:color w:val="005D9A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B7A0F"/>
    <w:rPr>
      <w:rFonts w:eastAsiaTheme="minorEastAsia"/>
      <w:color w:val="005D9A" w:themeColor="accent1"/>
      <w:sz w:val="24"/>
      <w:szCs w:val="24"/>
    </w:rPr>
  </w:style>
  <w:style w:type="paragraph" w:styleId="Sous-titre">
    <w:name w:val="Subtitle"/>
    <w:aliases w:val="à noter"/>
    <w:basedOn w:val="Normal"/>
    <w:next w:val="Normal"/>
    <w:link w:val="Sous-titreCar"/>
    <w:uiPriority w:val="11"/>
    <w:qFormat/>
    <w:rsid w:val="0083017B"/>
    <w:pPr>
      <w:numPr>
        <w:ilvl w:val="1"/>
      </w:numPr>
      <w:spacing w:before="120" w:after="120" w:line="240" w:lineRule="auto"/>
      <w:jc w:val="center"/>
    </w:pPr>
    <w:rPr>
      <w:rFonts w:eastAsiaTheme="minorEastAsia"/>
      <w:i/>
      <w:color w:val="28B1E5" w:themeColor="accent3"/>
      <w:spacing w:val="15"/>
      <w:sz w:val="32"/>
      <w:szCs w:val="32"/>
    </w:rPr>
  </w:style>
  <w:style w:type="character" w:customStyle="1" w:styleId="Sous-titreCar">
    <w:name w:val="Sous-titre Car"/>
    <w:aliases w:val="à noter Car"/>
    <w:basedOn w:val="Policepardfaut"/>
    <w:link w:val="Sous-titre"/>
    <w:uiPriority w:val="11"/>
    <w:rsid w:val="0083017B"/>
    <w:rPr>
      <w:rFonts w:eastAsiaTheme="minorEastAsia"/>
      <w:i/>
      <w:color w:val="28B1E5" w:themeColor="accent3"/>
      <w:spacing w:val="15"/>
      <w:sz w:val="32"/>
      <w:szCs w:val="32"/>
    </w:rPr>
  </w:style>
  <w:style w:type="character" w:styleId="Titredulivre">
    <w:name w:val="Book Title"/>
    <w:basedOn w:val="Policepardfaut"/>
    <w:uiPriority w:val="33"/>
    <w:rsid w:val="004F1D24"/>
    <w:rPr>
      <w:b/>
      <w:bCs/>
      <w:i/>
      <w:iCs/>
      <w:spacing w:val="5"/>
    </w:rPr>
  </w:style>
  <w:style w:type="character" w:styleId="Rfrenceintense">
    <w:name w:val="Intense Reference"/>
    <w:basedOn w:val="Policepardfaut"/>
    <w:uiPriority w:val="32"/>
    <w:rsid w:val="004F1D24"/>
    <w:rPr>
      <w:b/>
      <w:bCs/>
      <w:smallCaps/>
      <w:color w:val="005D9A" w:themeColor="accent1"/>
      <w:spacing w:val="5"/>
    </w:rPr>
  </w:style>
  <w:style w:type="character" w:styleId="Rfrenceple">
    <w:name w:val="Subtle Reference"/>
    <w:basedOn w:val="Policepardfaut"/>
    <w:uiPriority w:val="31"/>
    <w:rsid w:val="004F1D24"/>
    <w:rPr>
      <w:smallCaps/>
      <w:color w:val="8B7676" w:themeColor="text1" w:themeTint="A5"/>
    </w:rPr>
  </w:style>
  <w:style w:type="character" w:styleId="lev">
    <w:name w:val="Strong"/>
    <w:basedOn w:val="Policepardfaut"/>
    <w:uiPriority w:val="22"/>
    <w:rsid w:val="004F1D24"/>
    <w:rPr>
      <w:b/>
      <w:bCs/>
    </w:rPr>
  </w:style>
  <w:style w:type="character" w:styleId="Emphaseintense">
    <w:name w:val="Intense Emphasis"/>
    <w:basedOn w:val="Policepardfaut"/>
    <w:uiPriority w:val="21"/>
    <w:rsid w:val="004F1D24"/>
    <w:rPr>
      <w:i/>
      <w:iCs/>
      <w:color w:val="005D9A" w:themeColor="accent1"/>
    </w:rPr>
  </w:style>
  <w:style w:type="character" w:styleId="Accentuation">
    <w:name w:val="Emphasis"/>
    <w:basedOn w:val="Policepardfaut"/>
    <w:uiPriority w:val="20"/>
    <w:rsid w:val="004F1D24"/>
    <w:rPr>
      <w:i/>
      <w:iCs/>
    </w:rPr>
  </w:style>
  <w:style w:type="character" w:styleId="Emphaseple">
    <w:name w:val="Subtle Emphasis"/>
    <w:basedOn w:val="Policepardfaut"/>
    <w:uiPriority w:val="19"/>
    <w:rsid w:val="004F1D24"/>
    <w:rPr>
      <w:i/>
      <w:iCs/>
      <w:color w:val="756363" w:themeColor="text1" w:themeTint="BF"/>
    </w:rPr>
  </w:style>
  <w:style w:type="character" w:customStyle="1" w:styleId="Titre3Car">
    <w:name w:val="Titre 3 Car"/>
    <w:basedOn w:val="Policepardfaut"/>
    <w:link w:val="Titre3"/>
    <w:uiPriority w:val="9"/>
    <w:rsid w:val="004F1D24"/>
    <w:rPr>
      <w:rFonts w:asciiTheme="majorHAnsi" w:eastAsiaTheme="majorEastAsia" w:hAnsiTheme="majorHAnsi" w:cstheme="majorBidi"/>
      <w:color w:val="002E4C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83017B"/>
    <w:rPr>
      <w:rFonts w:asciiTheme="majorHAnsi" w:eastAsiaTheme="majorEastAsia" w:hAnsiTheme="majorHAnsi" w:cstheme="majorBidi"/>
      <w:i/>
      <w:iCs/>
      <w:color w:val="004573" w:themeColor="accent1" w:themeShade="BF"/>
      <w:sz w:val="20"/>
    </w:rPr>
  </w:style>
  <w:style w:type="character" w:customStyle="1" w:styleId="Titre5Car">
    <w:name w:val="Titre 5 Car"/>
    <w:basedOn w:val="Policepardfaut"/>
    <w:link w:val="Titre5"/>
    <w:uiPriority w:val="9"/>
    <w:rsid w:val="0083017B"/>
    <w:rPr>
      <w:rFonts w:asciiTheme="majorHAnsi" w:eastAsiaTheme="majorEastAsia" w:hAnsiTheme="majorHAnsi" w:cstheme="majorBidi"/>
      <w:color w:val="004573" w:themeColor="accent1" w:themeShade="BF"/>
      <w:sz w:val="20"/>
    </w:rPr>
  </w:style>
  <w:style w:type="paragraph" w:customStyle="1" w:styleId="infos">
    <w:name w:val="infos"/>
    <w:basedOn w:val="Pieddepage"/>
    <w:link w:val="infosCar"/>
    <w:qFormat/>
    <w:rsid w:val="0083017B"/>
    <w:pPr>
      <w:tabs>
        <w:tab w:val="left" w:pos="8981"/>
      </w:tabs>
      <w:jc w:val="center"/>
    </w:pPr>
    <w:rPr>
      <w:color w:val="808080" w:themeColor="background1" w:themeShade="80"/>
      <w:sz w:val="12"/>
      <w:szCs w:val="12"/>
    </w:rPr>
  </w:style>
  <w:style w:type="character" w:customStyle="1" w:styleId="infosCar">
    <w:name w:val="infos Car"/>
    <w:basedOn w:val="PieddepageCar"/>
    <w:link w:val="infos"/>
    <w:rsid w:val="0083017B"/>
    <w:rPr>
      <w:color w:val="808080" w:themeColor="background1" w:themeShade="80"/>
      <w:sz w:val="12"/>
      <w:szCs w:val="12"/>
    </w:rPr>
  </w:style>
  <w:style w:type="character" w:customStyle="1" w:styleId="SansinterligneCar">
    <w:name w:val="Sans interligne Car"/>
    <w:aliases w:val="Gras Car"/>
    <w:basedOn w:val="Policepardfaut"/>
    <w:link w:val="Sansinterligne"/>
    <w:uiPriority w:val="1"/>
    <w:rsid w:val="00051759"/>
    <w:rPr>
      <w:b/>
      <w:sz w:val="2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51759"/>
    <w:pPr>
      <w:spacing w:after="0" w:line="259" w:lineRule="auto"/>
      <w:outlineLvl w:val="9"/>
    </w:pPr>
    <w:rPr>
      <w:rFonts w:asciiTheme="majorHAnsi" w:hAnsiTheme="majorHAnsi" w:cstheme="majorBidi"/>
      <w:b w:val="0"/>
      <w:color w:val="004573" w:themeColor="accent1" w:themeShade="BF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27001A"/>
    <w:pPr>
      <w:tabs>
        <w:tab w:val="right" w:leader="dot" w:pos="8789"/>
      </w:tabs>
      <w:spacing w:after="100" w:line="480" w:lineRule="auto"/>
      <w:ind w:left="1701" w:right="1677"/>
    </w:pPr>
    <w:rPr>
      <w:noProof/>
      <w:color w:val="28B1E5" w:themeColor="accent3"/>
    </w:rPr>
  </w:style>
  <w:style w:type="character" w:styleId="Lienhypertexte">
    <w:name w:val="Hyperlink"/>
    <w:basedOn w:val="Policepardfaut"/>
    <w:uiPriority w:val="99"/>
    <w:unhideWhenUsed/>
    <w:rsid w:val="00051759"/>
    <w:rPr>
      <w:color w:val="005D9A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96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5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12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tement@cubik-partners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CUBIK 10 - BETA 4">
  <a:themeElements>
    <a:clrScheme name="CUBIK-2018">
      <a:dk1>
        <a:srgbClr val="413737"/>
      </a:dk1>
      <a:lt1>
        <a:sysClr val="window" lastClr="FFFFFF"/>
      </a:lt1>
      <a:dk2>
        <a:srgbClr val="1C3D74"/>
      </a:dk2>
      <a:lt2>
        <a:srgbClr val="DFD7D7"/>
      </a:lt2>
      <a:accent1>
        <a:srgbClr val="005D9A"/>
      </a:accent1>
      <a:accent2>
        <a:srgbClr val="BD3657"/>
      </a:accent2>
      <a:accent3>
        <a:srgbClr val="28B1E5"/>
      </a:accent3>
      <a:accent4>
        <a:srgbClr val="F9B234"/>
      </a:accent4>
      <a:accent5>
        <a:srgbClr val="8F1347"/>
      </a:accent5>
      <a:accent6>
        <a:srgbClr val="FAD272"/>
      </a:accent6>
      <a:hlink>
        <a:srgbClr val="005D9A"/>
      </a:hlink>
      <a:folHlink>
        <a:srgbClr val="28B1E5"/>
      </a:folHlink>
    </a:clrScheme>
    <a:fontScheme name="CUBIK-2018">
      <a:majorFont>
        <a:latin typeface="Poppins Bold"/>
        <a:ea typeface=""/>
        <a:cs typeface=""/>
      </a:majorFont>
      <a:minorFont>
        <a:latin typeface="Poppi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WZ - Thème PPT" id="{FE1D2CBE-70FE-4614-8B79-A6812919C1BA}" vid="{5854F90D-5B70-4D52-B46A-2698327690A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58CCECC058DB42A20AA3CC93DFC89E" ma:contentTypeVersion="10" ma:contentTypeDescription="Crée un document." ma:contentTypeScope="" ma:versionID="88091c43ede155513b789f6d919e6d5a">
  <xsd:schema xmlns:xsd="http://www.w3.org/2001/XMLSchema" xmlns:xs="http://www.w3.org/2001/XMLSchema" xmlns:p="http://schemas.microsoft.com/office/2006/metadata/properties" xmlns:ns2="f46067b9-7e88-410f-9b0f-b087d8da1e74" targetNamespace="http://schemas.microsoft.com/office/2006/metadata/properties" ma:root="true" ma:fieldsID="5bb9d9f68ab49bad0feca56055f14e77" ns2:_="">
    <xsd:import namespace="f46067b9-7e88-410f-9b0f-b087d8da1e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067b9-7e88-410f-9b0f-b087d8da1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FB169C-75F6-43D5-B1A4-CA83C37781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02BA9F-C749-4077-BDE8-01D123C061DC}"/>
</file>

<file path=customXml/itemProps3.xml><?xml version="1.0" encoding="utf-8"?>
<ds:datastoreItem xmlns:ds="http://schemas.openxmlformats.org/officeDocument/2006/customXml" ds:itemID="{CF614D4A-0895-414D-B96C-29CC5D4026C0}"/>
</file>

<file path=customXml/itemProps4.xml><?xml version="1.0" encoding="utf-8"?>
<ds:datastoreItem xmlns:ds="http://schemas.openxmlformats.org/officeDocument/2006/customXml" ds:itemID="{7319FFD8-5C4C-45B9-A651-2A811451A6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361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Document avec couverture</vt:lpstr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avec couverture</dc:title>
  <dc:subject>Fables de La Fontaine</dc:subject>
  <dc:creator>CUBIK Partners</dc:creator>
  <cp:keywords/>
  <dc:description/>
  <cp:lastModifiedBy>Matthieu Labbé</cp:lastModifiedBy>
  <cp:revision>3</cp:revision>
  <dcterms:created xsi:type="dcterms:W3CDTF">2021-01-13T16:46:00Z</dcterms:created>
  <dcterms:modified xsi:type="dcterms:W3CDTF">2021-01-14T08:58:00Z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0x010100B858CCECC058DB42A20AA3CC93DFC89E</vt:lpwstr>
  </property>
</Properties>
</file>